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BA21C" w14:textId="77777777" w:rsidR="00A00660" w:rsidRDefault="00A00660" w:rsidP="00EC130F">
      <w:pPr>
        <w:jc w:val="center"/>
        <w:rPr>
          <w:rFonts w:cstheme="minorHAnsi"/>
          <w:b/>
          <w:u w:val="single"/>
        </w:rPr>
      </w:pPr>
      <w:r w:rsidRPr="00B259CE">
        <w:rPr>
          <w:rFonts w:cstheme="minorHAnsi"/>
          <w:b/>
          <w:u w:val="single"/>
        </w:rPr>
        <w:t>SURAT KUASA</w:t>
      </w:r>
    </w:p>
    <w:p w14:paraId="11D0FC89" w14:textId="77777777" w:rsidR="00B259CE" w:rsidRPr="00B259CE" w:rsidRDefault="00B259CE" w:rsidP="00EC130F">
      <w:pPr>
        <w:jc w:val="center"/>
        <w:rPr>
          <w:rFonts w:cstheme="minorHAnsi"/>
          <w:b/>
          <w:u w:val="single"/>
        </w:rPr>
      </w:pPr>
    </w:p>
    <w:p w14:paraId="4D06C5F1" w14:textId="77777777" w:rsidR="00A00660" w:rsidRPr="00B259CE" w:rsidRDefault="00A00660" w:rsidP="00EC130F">
      <w:pPr>
        <w:jc w:val="both"/>
        <w:rPr>
          <w:rFonts w:cstheme="minorHAnsi"/>
        </w:rPr>
      </w:pPr>
      <w:r w:rsidRPr="00B259CE">
        <w:rPr>
          <w:rFonts w:cstheme="minorHAnsi"/>
        </w:rPr>
        <w:t xml:space="preserve">Yang </w:t>
      </w:r>
      <w:proofErr w:type="spellStart"/>
      <w:r w:rsidRPr="00B259CE">
        <w:rPr>
          <w:rFonts w:cstheme="minorHAnsi"/>
        </w:rPr>
        <w:t>bertandatangan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dibawah</w:t>
      </w:r>
      <w:proofErr w:type="spellEnd"/>
      <w:r w:rsidRPr="00B259CE">
        <w:rPr>
          <w:rFonts w:cstheme="minorHAnsi"/>
        </w:rPr>
        <w:t xml:space="preserve"> </w:t>
      </w:r>
      <w:proofErr w:type="spellStart"/>
      <w:proofErr w:type="gramStart"/>
      <w:r w:rsidRPr="00B259CE">
        <w:rPr>
          <w:rFonts w:cstheme="minorHAnsi"/>
        </w:rPr>
        <w:t>ini</w:t>
      </w:r>
      <w:proofErr w:type="spellEnd"/>
      <w:r w:rsidRPr="00B259CE">
        <w:rPr>
          <w:rFonts w:cstheme="minorHAnsi"/>
        </w:rPr>
        <w:t xml:space="preserve"> :</w:t>
      </w:r>
      <w:proofErr w:type="gramEnd"/>
    </w:p>
    <w:p w14:paraId="17E48A1E" w14:textId="77777777" w:rsidR="00A00660" w:rsidRPr="00B259CE" w:rsidRDefault="00A00660" w:rsidP="00EC130F">
      <w:pPr>
        <w:ind w:firstLine="720"/>
        <w:jc w:val="both"/>
        <w:rPr>
          <w:rFonts w:cstheme="minorHAnsi"/>
          <w:b/>
        </w:rPr>
      </w:pPr>
      <w:r w:rsidRPr="00B259CE">
        <w:rPr>
          <w:rFonts w:cstheme="minorHAnsi"/>
          <w:b/>
        </w:rPr>
        <w:t>Badan Hukum</w:t>
      </w:r>
    </w:p>
    <w:p w14:paraId="35935307" w14:textId="485BF7EC" w:rsidR="00A00660" w:rsidRPr="00B259CE" w:rsidRDefault="00A00660" w:rsidP="002E3D3A">
      <w:pPr>
        <w:spacing w:after="120"/>
        <w:ind w:left="4320" w:hanging="3600"/>
        <w:jc w:val="both"/>
        <w:rPr>
          <w:rFonts w:cstheme="minorHAnsi"/>
        </w:rPr>
      </w:pPr>
      <w:r w:rsidRPr="00B259CE">
        <w:rPr>
          <w:rFonts w:cstheme="minorHAnsi"/>
        </w:rPr>
        <w:t xml:space="preserve">Nama </w:t>
      </w:r>
      <w:proofErr w:type="spellStart"/>
      <w:r w:rsidRPr="00B259CE">
        <w:rPr>
          <w:rFonts w:cstheme="minorHAnsi"/>
        </w:rPr>
        <w:t>Pemegang</w:t>
      </w:r>
      <w:proofErr w:type="spellEnd"/>
      <w:r w:rsidRPr="00B259CE">
        <w:rPr>
          <w:rFonts w:cstheme="minorHAnsi"/>
        </w:rPr>
        <w:t xml:space="preserve"> Saham </w:t>
      </w:r>
      <w:r w:rsidR="00167820" w:rsidRPr="00B259CE">
        <w:rPr>
          <w:rFonts w:cstheme="minorHAnsi"/>
        </w:rPr>
        <w:tab/>
      </w:r>
      <w:r w:rsidRPr="00B259CE">
        <w:rPr>
          <w:rFonts w:cstheme="minorHAnsi"/>
        </w:rPr>
        <w:t>:</w:t>
      </w:r>
      <w:r w:rsidR="00666FD9" w:rsidRPr="00B259CE">
        <w:rPr>
          <w:rFonts w:cstheme="minorHAnsi"/>
        </w:rPr>
        <w:t xml:space="preserve"> </w:t>
      </w:r>
      <w:r w:rsidR="00AD1BAA" w:rsidRPr="007F097F">
        <w:rPr>
          <w:rFonts w:ascii="Calibri" w:hAnsi="Calibri" w:cs="Calibri"/>
          <w:b/>
          <w:bCs/>
          <w:lang w:val="en-ID"/>
        </w:rPr>
        <w:t>_____________________________________________</w:t>
      </w:r>
    </w:p>
    <w:p w14:paraId="2AB49CF8" w14:textId="7AA73592" w:rsidR="00A53179" w:rsidRDefault="00A00660" w:rsidP="00F779DF">
      <w:pPr>
        <w:spacing w:after="120"/>
        <w:ind w:firstLine="720"/>
        <w:jc w:val="both"/>
        <w:rPr>
          <w:rFonts w:cstheme="minorHAnsi"/>
        </w:rPr>
      </w:pPr>
      <w:proofErr w:type="spellStart"/>
      <w:r w:rsidRPr="00B259CE">
        <w:rPr>
          <w:rFonts w:cstheme="minorHAnsi"/>
        </w:rPr>
        <w:t>Berkedudukan</w:t>
      </w:r>
      <w:proofErr w:type="spellEnd"/>
      <w:r w:rsidRPr="00B259CE">
        <w:rPr>
          <w:rFonts w:cstheme="minorHAnsi"/>
        </w:rPr>
        <w:t xml:space="preserve"> di </w:t>
      </w:r>
      <w:r w:rsidR="007B3874" w:rsidRPr="00B259CE">
        <w:rPr>
          <w:rFonts w:cstheme="minorHAnsi"/>
        </w:rPr>
        <w:tab/>
      </w:r>
      <w:r w:rsidR="007B3874" w:rsidRPr="00B259CE">
        <w:rPr>
          <w:rFonts w:cstheme="minorHAnsi"/>
        </w:rPr>
        <w:tab/>
      </w:r>
      <w:r w:rsidR="007B3874" w:rsidRPr="00B259CE">
        <w:rPr>
          <w:rFonts w:cstheme="minorHAnsi"/>
        </w:rPr>
        <w:tab/>
      </w:r>
      <w:r w:rsidRPr="00B259CE">
        <w:rPr>
          <w:rFonts w:cstheme="minorHAnsi"/>
        </w:rPr>
        <w:t>:</w:t>
      </w:r>
      <w:r w:rsidR="00B85554" w:rsidRPr="00B259CE">
        <w:rPr>
          <w:rFonts w:cstheme="minorHAnsi"/>
        </w:rPr>
        <w:t xml:space="preserve"> </w:t>
      </w:r>
      <w:r w:rsidR="00AD1BAA" w:rsidRPr="007F097F">
        <w:rPr>
          <w:rFonts w:ascii="Calibri" w:hAnsi="Calibri" w:cs="Calibri"/>
          <w:b/>
          <w:bCs/>
          <w:lang w:val="en-ID"/>
        </w:rPr>
        <w:t>_____________________________________________</w:t>
      </w:r>
    </w:p>
    <w:p w14:paraId="3F1519C0" w14:textId="77777777" w:rsidR="00AD1BAA" w:rsidRDefault="00AD1BAA" w:rsidP="004B1FC1">
      <w:pPr>
        <w:spacing w:after="120"/>
        <w:ind w:firstLine="720"/>
        <w:jc w:val="both"/>
        <w:rPr>
          <w:rFonts w:cstheme="minorHAnsi"/>
        </w:rPr>
      </w:pPr>
    </w:p>
    <w:p w14:paraId="4BBB3DE6" w14:textId="46A4E5EA" w:rsidR="00A00660" w:rsidRPr="00B259CE" w:rsidRDefault="00A00660" w:rsidP="004B1FC1">
      <w:pPr>
        <w:spacing w:after="120"/>
        <w:ind w:firstLine="720"/>
        <w:jc w:val="both"/>
        <w:rPr>
          <w:rFonts w:cstheme="minorHAnsi"/>
        </w:rPr>
      </w:pPr>
      <w:r w:rsidRPr="00B259CE">
        <w:rPr>
          <w:rFonts w:cstheme="minorHAnsi"/>
        </w:rPr>
        <w:t xml:space="preserve">Dalam </w:t>
      </w:r>
      <w:proofErr w:type="spellStart"/>
      <w:r w:rsidRPr="00B259CE">
        <w:rPr>
          <w:rFonts w:cstheme="minorHAnsi"/>
        </w:rPr>
        <w:t>hal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ini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diwakili</w:t>
      </w:r>
      <w:proofErr w:type="spellEnd"/>
      <w:r w:rsidRPr="00B259CE">
        <w:rPr>
          <w:rFonts w:cstheme="minorHAnsi"/>
        </w:rPr>
        <w:t xml:space="preserve"> oleh</w:t>
      </w:r>
    </w:p>
    <w:p w14:paraId="69428C4D" w14:textId="6CEDC926" w:rsidR="00A00660" w:rsidRPr="00B259CE" w:rsidRDefault="00A00660" w:rsidP="004B1FC1">
      <w:pPr>
        <w:spacing w:after="120"/>
        <w:ind w:firstLine="720"/>
        <w:jc w:val="both"/>
        <w:rPr>
          <w:rFonts w:cstheme="minorHAnsi"/>
        </w:rPr>
      </w:pPr>
      <w:r w:rsidRPr="00B259CE">
        <w:rPr>
          <w:rFonts w:cstheme="minorHAnsi"/>
        </w:rPr>
        <w:t xml:space="preserve">Nama </w:t>
      </w:r>
      <w:r w:rsidR="007B3874" w:rsidRPr="00B259CE">
        <w:rPr>
          <w:rFonts w:cstheme="minorHAnsi"/>
        </w:rPr>
        <w:tab/>
      </w:r>
      <w:r w:rsidR="007B3874" w:rsidRPr="00B259CE">
        <w:rPr>
          <w:rFonts w:cstheme="minorHAnsi"/>
        </w:rPr>
        <w:tab/>
      </w:r>
      <w:r w:rsidR="007B3874" w:rsidRPr="00B259CE">
        <w:rPr>
          <w:rFonts w:cstheme="minorHAnsi"/>
        </w:rPr>
        <w:tab/>
      </w:r>
      <w:r w:rsidR="007B3874" w:rsidRPr="00B259CE">
        <w:rPr>
          <w:rFonts w:cstheme="minorHAnsi"/>
        </w:rPr>
        <w:tab/>
      </w:r>
      <w:r w:rsidR="007B3874" w:rsidRPr="00B259CE">
        <w:rPr>
          <w:rFonts w:cstheme="minorHAnsi"/>
        </w:rPr>
        <w:tab/>
      </w:r>
      <w:r w:rsidRPr="00B259CE">
        <w:rPr>
          <w:rFonts w:cstheme="minorHAnsi"/>
        </w:rPr>
        <w:t>:</w:t>
      </w:r>
      <w:r w:rsidR="00167820" w:rsidRPr="00B259CE">
        <w:rPr>
          <w:rFonts w:cstheme="minorHAnsi"/>
        </w:rPr>
        <w:t xml:space="preserve"> </w:t>
      </w:r>
      <w:r w:rsidR="00AD1BAA" w:rsidRPr="007F097F">
        <w:rPr>
          <w:rFonts w:ascii="Calibri" w:hAnsi="Calibri" w:cs="Calibri"/>
          <w:b/>
          <w:bCs/>
          <w:lang w:val="en-ID"/>
        </w:rPr>
        <w:t>_____________________________________________</w:t>
      </w:r>
    </w:p>
    <w:p w14:paraId="390D4775" w14:textId="4186E30B" w:rsidR="00A00660" w:rsidRPr="00B259CE" w:rsidRDefault="00A00660" w:rsidP="0084696E">
      <w:pPr>
        <w:spacing w:after="120"/>
        <w:ind w:firstLine="720"/>
        <w:jc w:val="both"/>
        <w:rPr>
          <w:rFonts w:cstheme="minorHAnsi"/>
        </w:rPr>
      </w:pPr>
      <w:r w:rsidRPr="00B259CE">
        <w:rPr>
          <w:rFonts w:cstheme="minorHAnsi"/>
        </w:rPr>
        <w:t xml:space="preserve">Alamat </w:t>
      </w:r>
      <w:proofErr w:type="spellStart"/>
      <w:r w:rsidRPr="00B259CE">
        <w:rPr>
          <w:rFonts w:cstheme="minorHAnsi"/>
        </w:rPr>
        <w:t>lengkap</w:t>
      </w:r>
      <w:proofErr w:type="spellEnd"/>
      <w:r w:rsidRPr="00B259CE">
        <w:rPr>
          <w:rFonts w:cstheme="minorHAnsi"/>
        </w:rPr>
        <w:t xml:space="preserve"> </w:t>
      </w:r>
      <w:r w:rsidR="007B3874" w:rsidRPr="00B259CE">
        <w:rPr>
          <w:rFonts w:cstheme="minorHAnsi"/>
        </w:rPr>
        <w:tab/>
      </w:r>
      <w:r w:rsidR="007B3874" w:rsidRPr="00B259CE">
        <w:rPr>
          <w:rFonts w:cstheme="minorHAnsi"/>
        </w:rPr>
        <w:tab/>
      </w:r>
      <w:r w:rsidR="007B3874" w:rsidRPr="00B259CE">
        <w:rPr>
          <w:rFonts w:cstheme="minorHAnsi"/>
        </w:rPr>
        <w:tab/>
      </w:r>
      <w:r w:rsidR="00167820" w:rsidRPr="00B259CE">
        <w:rPr>
          <w:rFonts w:cstheme="minorHAnsi"/>
        </w:rPr>
        <w:tab/>
      </w:r>
      <w:r w:rsidRPr="00B259CE">
        <w:rPr>
          <w:rFonts w:cstheme="minorHAnsi"/>
        </w:rPr>
        <w:t>:</w:t>
      </w:r>
      <w:r w:rsidR="00167820" w:rsidRPr="00B259CE">
        <w:rPr>
          <w:rFonts w:cstheme="minorHAnsi"/>
        </w:rPr>
        <w:t xml:space="preserve"> </w:t>
      </w:r>
      <w:r w:rsidR="00AD1BAA" w:rsidRPr="007F097F">
        <w:rPr>
          <w:rFonts w:ascii="Calibri" w:hAnsi="Calibri" w:cs="Calibri"/>
          <w:b/>
          <w:bCs/>
          <w:lang w:val="en-ID"/>
        </w:rPr>
        <w:t>_____________________________________________</w:t>
      </w:r>
    </w:p>
    <w:p w14:paraId="0596680A" w14:textId="7C7C7964" w:rsidR="00A00660" w:rsidRPr="00B259CE" w:rsidRDefault="00A00660" w:rsidP="00167820">
      <w:pPr>
        <w:spacing w:after="120"/>
        <w:ind w:firstLine="720"/>
        <w:jc w:val="both"/>
        <w:rPr>
          <w:rFonts w:cstheme="minorHAnsi"/>
        </w:rPr>
      </w:pPr>
      <w:r w:rsidRPr="00B259CE">
        <w:rPr>
          <w:rFonts w:cstheme="minorHAnsi"/>
        </w:rPr>
        <w:t xml:space="preserve">NIK KTP </w:t>
      </w:r>
      <w:r w:rsidR="007B3874" w:rsidRPr="00B259CE">
        <w:rPr>
          <w:rFonts w:cstheme="minorHAnsi"/>
        </w:rPr>
        <w:tab/>
      </w:r>
      <w:r w:rsidR="007B3874" w:rsidRPr="00B259CE">
        <w:rPr>
          <w:rFonts w:cstheme="minorHAnsi"/>
        </w:rPr>
        <w:tab/>
      </w:r>
      <w:r w:rsidR="007B3874" w:rsidRPr="00B259CE">
        <w:rPr>
          <w:rFonts w:cstheme="minorHAnsi"/>
        </w:rPr>
        <w:tab/>
      </w:r>
      <w:r w:rsidR="007B3874" w:rsidRPr="00B259CE">
        <w:rPr>
          <w:rFonts w:cstheme="minorHAnsi"/>
        </w:rPr>
        <w:tab/>
      </w:r>
      <w:r w:rsidRPr="00B259CE">
        <w:rPr>
          <w:rFonts w:cstheme="minorHAnsi"/>
        </w:rPr>
        <w:t>:</w:t>
      </w:r>
      <w:r w:rsidR="00B85554" w:rsidRPr="00B259CE">
        <w:rPr>
          <w:rFonts w:cstheme="minorHAnsi"/>
        </w:rPr>
        <w:t xml:space="preserve"> </w:t>
      </w:r>
      <w:r w:rsidR="00AD1BAA" w:rsidRPr="007F097F">
        <w:rPr>
          <w:rFonts w:ascii="Calibri" w:hAnsi="Calibri" w:cs="Calibri"/>
          <w:b/>
          <w:bCs/>
          <w:lang w:val="en-ID"/>
        </w:rPr>
        <w:t>_____________________________________________</w:t>
      </w:r>
    </w:p>
    <w:p w14:paraId="7621EF58" w14:textId="07A6AA6E" w:rsidR="00A00660" w:rsidRPr="00B259CE" w:rsidRDefault="00A00660" w:rsidP="004B1FC1">
      <w:pPr>
        <w:spacing w:after="120"/>
        <w:ind w:firstLine="720"/>
        <w:jc w:val="both"/>
        <w:rPr>
          <w:rFonts w:cstheme="minorHAnsi"/>
        </w:rPr>
      </w:pPr>
      <w:r w:rsidRPr="00B259CE">
        <w:rPr>
          <w:rFonts w:cstheme="minorHAnsi"/>
        </w:rPr>
        <w:t xml:space="preserve">Dalam </w:t>
      </w:r>
      <w:proofErr w:type="spellStart"/>
      <w:r w:rsidRPr="00B259CE">
        <w:rPr>
          <w:rFonts w:cstheme="minorHAnsi"/>
        </w:rPr>
        <w:t>kedudukannya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selaku</w:t>
      </w:r>
      <w:proofErr w:type="spellEnd"/>
      <w:r w:rsidRPr="00B259CE">
        <w:rPr>
          <w:rFonts w:cstheme="minorHAnsi"/>
        </w:rPr>
        <w:t xml:space="preserve"> </w:t>
      </w:r>
      <w:r w:rsidR="007B3874" w:rsidRPr="00B259CE">
        <w:rPr>
          <w:rFonts w:cstheme="minorHAnsi"/>
        </w:rPr>
        <w:tab/>
      </w:r>
      <w:r w:rsidR="007B3874" w:rsidRPr="00B259CE">
        <w:rPr>
          <w:rFonts w:cstheme="minorHAnsi"/>
        </w:rPr>
        <w:tab/>
      </w:r>
      <w:r w:rsidRPr="00B259CE">
        <w:rPr>
          <w:rFonts w:cstheme="minorHAnsi"/>
        </w:rPr>
        <w:t>:</w:t>
      </w:r>
      <w:r w:rsidR="00167820" w:rsidRPr="00B259CE">
        <w:rPr>
          <w:rFonts w:cstheme="minorHAnsi"/>
        </w:rPr>
        <w:t xml:space="preserve"> </w:t>
      </w:r>
      <w:r w:rsidR="00AD1BAA" w:rsidRPr="007F097F">
        <w:rPr>
          <w:rFonts w:ascii="Calibri" w:hAnsi="Calibri" w:cs="Calibri"/>
          <w:b/>
          <w:bCs/>
          <w:lang w:val="en-ID"/>
        </w:rPr>
        <w:t>_____________________________________________</w:t>
      </w:r>
    </w:p>
    <w:p w14:paraId="0EE7E727" w14:textId="77777777" w:rsidR="00A00660" w:rsidRPr="00B259CE" w:rsidRDefault="00A00660" w:rsidP="004B1FC1">
      <w:pPr>
        <w:spacing w:after="0"/>
        <w:ind w:firstLine="720"/>
        <w:jc w:val="both"/>
        <w:rPr>
          <w:rFonts w:cstheme="minorHAnsi"/>
        </w:rPr>
      </w:pPr>
      <w:r w:rsidRPr="00B259CE">
        <w:rPr>
          <w:rFonts w:cstheme="minorHAnsi"/>
        </w:rPr>
        <w:t xml:space="preserve">Dari dan </w:t>
      </w:r>
      <w:proofErr w:type="spellStart"/>
      <w:r w:rsidRPr="00B259CE">
        <w:rPr>
          <w:rFonts w:cstheme="minorHAnsi"/>
        </w:rPr>
        <w:t>karenanya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berhak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bertindak</w:t>
      </w:r>
      <w:proofErr w:type="spellEnd"/>
    </w:p>
    <w:p w14:paraId="719B7119" w14:textId="2DC43F37" w:rsidR="00A00660" w:rsidRPr="00B259CE" w:rsidRDefault="00A00660" w:rsidP="004B1FC1">
      <w:pPr>
        <w:spacing w:after="120"/>
        <w:ind w:firstLine="720"/>
        <w:jc w:val="both"/>
        <w:rPr>
          <w:rFonts w:cstheme="minorHAnsi"/>
        </w:rPr>
      </w:pPr>
      <w:proofErr w:type="spellStart"/>
      <w:r w:rsidRPr="00B259CE">
        <w:rPr>
          <w:rFonts w:cstheme="minorHAnsi"/>
        </w:rPr>
        <w:t>Untuk</w:t>
      </w:r>
      <w:proofErr w:type="spellEnd"/>
      <w:r w:rsidRPr="00B259CE">
        <w:rPr>
          <w:rFonts w:cstheme="minorHAnsi"/>
        </w:rPr>
        <w:t xml:space="preserve"> dan </w:t>
      </w:r>
      <w:proofErr w:type="spellStart"/>
      <w:r w:rsidRPr="00B259CE">
        <w:rPr>
          <w:rFonts w:cstheme="minorHAnsi"/>
        </w:rPr>
        <w:t>atas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nama</w:t>
      </w:r>
      <w:proofErr w:type="spellEnd"/>
      <w:r w:rsidRPr="00B259CE">
        <w:rPr>
          <w:rFonts w:cstheme="minorHAnsi"/>
        </w:rPr>
        <w:t xml:space="preserve"> </w:t>
      </w:r>
      <w:r w:rsidR="007B3874" w:rsidRPr="00B259CE">
        <w:rPr>
          <w:rFonts w:cstheme="minorHAnsi"/>
        </w:rPr>
        <w:tab/>
      </w:r>
      <w:r w:rsidR="007B3874" w:rsidRPr="00B259CE">
        <w:rPr>
          <w:rFonts w:cstheme="minorHAnsi"/>
        </w:rPr>
        <w:tab/>
      </w:r>
      <w:r w:rsidR="007B3874" w:rsidRPr="00B259CE">
        <w:rPr>
          <w:rFonts w:cstheme="minorHAnsi"/>
        </w:rPr>
        <w:tab/>
      </w:r>
      <w:r w:rsidRPr="00B259CE">
        <w:rPr>
          <w:rFonts w:cstheme="minorHAnsi"/>
        </w:rPr>
        <w:t>:</w:t>
      </w:r>
      <w:r w:rsidR="00B85554" w:rsidRPr="00B259CE">
        <w:rPr>
          <w:rFonts w:cstheme="minorHAnsi"/>
        </w:rPr>
        <w:t xml:space="preserve"> </w:t>
      </w:r>
      <w:r w:rsidR="00AD1BAA" w:rsidRPr="007F097F">
        <w:rPr>
          <w:rFonts w:ascii="Calibri" w:hAnsi="Calibri" w:cs="Calibri"/>
          <w:b/>
          <w:bCs/>
          <w:lang w:val="en-ID"/>
        </w:rPr>
        <w:t>_____________________________________________</w:t>
      </w:r>
    </w:p>
    <w:p w14:paraId="734EB32E" w14:textId="615D2F8F" w:rsidR="00A00660" w:rsidRPr="00B259CE" w:rsidRDefault="00A00660" w:rsidP="004B1FC1">
      <w:pPr>
        <w:spacing w:after="120"/>
        <w:ind w:firstLine="720"/>
        <w:jc w:val="both"/>
        <w:rPr>
          <w:rFonts w:cstheme="minorHAnsi"/>
        </w:rPr>
      </w:pPr>
      <w:r w:rsidRPr="00B259CE">
        <w:rPr>
          <w:rFonts w:cstheme="minorHAnsi"/>
        </w:rPr>
        <w:t xml:space="preserve">Atas </w:t>
      </w:r>
      <w:proofErr w:type="spellStart"/>
      <w:r w:rsidRPr="00B259CE">
        <w:rPr>
          <w:rFonts w:cstheme="minorHAnsi"/>
        </w:rPr>
        <w:t>dasar</w:t>
      </w:r>
      <w:proofErr w:type="spellEnd"/>
      <w:r w:rsidRPr="00B259CE">
        <w:rPr>
          <w:rFonts w:cstheme="minorHAnsi"/>
        </w:rPr>
        <w:t xml:space="preserve"> </w:t>
      </w:r>
      <w:r w:rsidR="007B3874" w:rsidRPr="00B259CE">
        <w:rPr>
          <w:rFonts w:cstheme="minorHAnsi"/>
        </w:rPr>
        <w:tab/>
      </w:r>
      <w:r w:rsidR="007B3874" w:rsidRPr="00B259CE">
        <w:rPr>
          <w:rFonts w:cstheme="minorHAnsi"/>
        </w:rPr>
        <w:tab/>
      </w:r>
      <w:r w:rsidR="007B3874" w:rsidRPr="00B259CE">
        <w:rPr>
          <w:rFonts w:cstheme="minorHAnsi"/>
        </w:rPr>
        <w:tab/>
      </w:r>
      <w:r w:rsidR="007B3874" w:rsidRPr="00B259CE">
        <w:rPr>
          <w:rFonts w:cstheme="minorHAnsi"/>
        </w:rPr>
        <w:tab/>
      </w:r>
      <w:r w:rsidRPr="00B259CE">
        <w:rPr>
          <w:rFonts w:cstheme="minorHAnsi"/>
        </w:rPr>
        <w:t>:</w:t>
      </w:r>
      <w:r w:rsidR="006C3F31">
        <w:rPr>
          <w:rFonts w:cstheme="minorHAnsi"/>
        </w:rPr>
        <w:t xml:space="preserve"> </w:t>
      </w:r>
      <w:r w:rsidR="00AD1BAA" w:rsidRPr="007F097F">
        <w:rPr>
          <w:rFonts w:ascii="Calibri" w:hAnsi="Calibri" w:cs="Calibri"/>
          <w:b/>
          <w:bCs/>
          <w:lang w:val="en-ID"/>
        </w:rPr>
        <w:t>_____________________________________________</w:t>
      </w:r>
    </w:p>
    <w:p w14:paraId="6D844C3C" w14:textId="1974DCE7" w:rsidR="00B259CE" w:rsidRDefault="00A00660" w:rsidP="00B259CE">
      <w:pPr>
        <w:ind w:firstLine="720"/>
        <w:jc w:val="both"/>
        <w:rPr>
          <w:rFonts w:cstheme="minorHAnsi"/>
        </w:rPr>
      </w:pPr>
      <w:r w:rsidRPr="00B259CE">
        <w:rPr>
          <w:rFonts w:cstheme="minorHAnsi"/>
        </w:rPr>
        <w:t>(</w:t>
      </w:r>
      <w:proofErr w:type="spellStart"/>
      <w:proofErr w:type="gramStart"/>
      <w:r w:rsidRPr="00B259CE">
        <w:rPr>
          <w:rFonts w:cstheme="minorHAnsi"/>
        </w:rPr>
        <w:t>mohon</w:t>
      </w:r>
      <w:proofErr w:type="spellEnd"/>
      <w:proofErr w:type="gram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dilampirkan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fotocopy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akta</w:t>
      </w:r>
      <w:proofErr w:type="spellEnd"/>
      <w:r w:rsidRPr="00B259CE">
        <w:rPr>
          <w:rFonts w:cstheme="minorHAnsi"/>
        </w:rPr>
        <w:t xml:space="preserve"> dan KTP)</w:t>
      </w:r>
    </w:p>
    <w:p w14:paraId="34459A09" w14:textId="77777777" w:rsidR="00B259CE" w:rsidRDefault="00B259CE" w:rsidP="00B259CE">
      <w:pPr>
        <w:jc w:val="both"/>
        <w:rPr>
          <w:rFonts w:cstheme="minorHAnsi"/>
        </w:rPr>
      </w:pPr>
    </w:p>
    <w:p w14:paraId="168B392C" w14:textId="60E830CC" w:rsidR="00167820" w:rsidRPr="00B259CE" w:rsidRDefault="00167820" w:rsidP="00B259CE">
      <w:pPr>
        <w:jc w:val="both"/>
        <w:rPr>
          <w:rFonts w:cstheme="minorHAnsi"/>
        </w:rPr>
      </w:pPr>
      <w:r w:rsidRPr="00B259CE">
        <w:rPr>
          <w:rFonts w:cstheme="minorHAnsi"/>
        </w:rPr>
        <w:t xml:space="preserve">Dalam </w:t>
      </w:r>
      <w:proofErr w:type="spellStart"/>
      <w:r w:rsidRPr="00B259CE">
        <w:rPr>
          <w:rFonts w:cstheme="minorHAnsi"/>
        </w:rPr>
        <w:t>hal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ini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selaku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pemilik</w:t>
      </w:r>
      <w:proofErr w:type="spellEnd"/>
      <w:r w:rsidRPr="00B259CE">
        <w:rPr>
          <w:rFonts w:cstheme="minorHAnsi"/>
        </w:rPr>
        <w:t xml:space="preserve"> dan </w:t>
      </w:r>
      <w:proofErr w:type="spellStart"/>
      <w:r w:rsidRPr="008141F3">
        <w:rPr>
          <w:rFonts w:cstheme="minorHAnsi"/>
        </w:rPr>
        <w:t>pemegang</w:t>
      </w:r>
      <w:proofErr w:type="spellEnd"/>
      <w:r w:rsidR="00B259CE" w:rsidRPr="008141F3">
        <w:rPr>
          <w:rFonts w:cstheme="minorHAnsi"/>
        </w:rPr>
        <w:t xml:space="preserve"> </w:t>
      </w:r>
      <w:r w:rsidR="00AD1BAA" w:rsidRPr="007F097F">
        <w:rPr>
          <w:rFonts w:ascii="Calibri" w:hAnsi="Calibri" w:cs="Calibri"/>
          <w:b/>
          <w:bCs/>
          <w:lang w:val="en-ID"/>
        </w:rPr>
        <w:t>_____________________________________________</w:t>
      </w:r>
      <w:r w:rsidR="00656FAA">
        <w:rPr>
          <w:rFonts w:eastAsia="Times New Roman" w:cstheme="minorHAnsi"/>
          <w:lang w:val="en-ID"/>
        </w:rPr>
        <w:t xml:space="preserve"> </w:t>
      </w:r>
      <w:proofErr w:type="spellStart"/>
      <w:r w:rsidRPr="00B259CE">
        <w:rPr>
          <w:rFonts w:cstheme="minorHAnsi"/>
        </w:rPr>
        <w:t>saham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dalam</w:t>
      </w:r>
      <w:proofErr w:type="spellEnd"/>
      <w:r w:rsidRPr="00B259CE">
        <w:rPr>
          <w:rFonts w:cstheme="minorHAnsi"/>
        </w:rPr>
        <w:t xml:space="preserve"> PT </w:t>
      </w:r>
      <w:proofErr w:type="spellStart"/>
      <w:r w:rsidR="00B259CE" w:rsidRPr="00B259CE">
        <w:rPr>
          <w:rFonts w:cstheme="minorHAnsi"/>
        </w:rPr>
        <w:t>Distribusi</w:t>
      </w:r>
      <w:proofErr w:type="spellEnd"/>
      <w:r w:rsidR="00B259CE" w:rsidRPr="00B259CE">
        <w:rPr>
          <w:rFonts w:cstheme="minorHAnsi"/>
        </w:rPr>
        <w:t xml:space="preserve"> Voucher Nusantara </w:t>
      </w:r>
      <w:proofErr w:type="spellStart"/>
      <w:r w:rsidRPr="00B259CE">
        <w:rPr>
          <w:rFonts w:cstheme="minorHAnsi"/>
        </w:rPr>
        <w:t>Tbk</w:t>
      </w:r>
      <w:proofErr w:type="spellEnd"/>
      <w:r w:rsidRPr="00B259CE">
        <w:rPr>
          <w:rFonts w:cstheme="minorHAnsi"/>
        </w:rPr>
        <w:t xml:space="preserve">, </w:t>
      </w:r>
      <w:proofErr w:type="spellStart"/>
      <w:r w:rsidRPr="00B259CE">
        <w:rPr>
          <w:rFonts w:cstheme="minorHAnsi"/>
        </w:rPr>
        <w:t>berkedudukan</w:t>
      </w:r>
      <w:proofErr w:type="spellEnd"/>
      <w:r w:rsidRPr="00B259CE">
        <w:rPr>
          <w:rFonts w:cstheme="minorHAnsi"/>
        </w:rPr>
        <w:t xml:space="preserve"> di Jakarta Selatan, </w:t>
      </w:r>
      <w:proofErr w:type="spellStart"/>
      <w:r w:rsidRPr="00B259CE">
        <w:rPr>
          <w:rFonts w:cstheme="minorHAnsi"/>
        </w:rPr>
        <w:t>untuk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selanjutnya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disebut</w:t>
      </w:r>
      <w:proofErr w:type="spellEnd"/>
      <w:r w:rsidRPr="00B259CE">
        <w:rPr>
          <w:rFonts w:cstheme="minorHAnsi"/>
        </w:rPr>
        <w:t xml:space="preserve"> “</w:t>
      </w:r>
      <w:proofErr w:type="spellStart"/>
      <w:r w:rsidRPr="00B259CE">
        <w:rPr>
          <w:rFonts w:cstheme="minorHAnsi"/>
          <w:b/>
        </w:rPr>
        <w:t>Pemberi</w:t>
      </w:r>
      <w:proofErr w:type="spellEnd"/>
      <w:r w:rsidRPr="00B259CE">
        <w:rPr>
          <w:rFonts w:cstheme="minorHAnsi"/>
          <w:b/>
        </w:rPr>
        <w:t xml:space="preserve"> Kuasa</w:t>
      </w:r>
      <w:r w:rsidRPr="00B259CE">
        <w:rPr>
          <w:rFonts w:cstheme="minorHAnsi"/>
        </w:rPr>
        <w:t>”.</w:t>
      </w:r>
    </w:p>
    <w:p w14:paraId="3F470A93" w14:textId="77777777" w:rsidR="00A00660" w:rsidRPr="00B259CE" w:rsidRDefault="00A00660" w:rsidP="004B1FC1">
      <w:pPr>
        <w:spacing w:after="120"/>
        <w:jc w:val="both"/>
        <w:rPr>
          <w:rFonts w:cstheme="minorHAnsi"/>
        </w:rPr>
      </w:pPr>
      <w:proofErr w:type="spellStart"/>
      <w:r w:rsidRPr="00B259CE">
        <w:rPr>
          <w:rFonts w:cstheme="minorHAnsi"/>
        </w:rPr>
        <w:t>Dengan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ini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memberi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kuasa</w:t>
      </w:r>
      <w:proofErr w:type="spellEnd"/>
      <w:r w:rsidRPr="00B259CE">
        <w:rPr>
          <w:rFonts w:cstheme="minorHAnsi"/>
        </w:rPr>
        <w:t xml:space="preserve"> </w:t>
      </w:r>
      <w:proofErr w:type="spellStart"/>
      <w:proofErr w:type="gramStart"/>
      <w:r w:rsidRPr="00B259CE">
        <w:rPr>
          <w:rFonts w:cstheme="minorHAnsi"/>
        </w:rPr>
        <w:t>kepada</w:t>
      </w:r>
      <w:proofErr w:type="spellEnd"/>
      <w:r w:rsidRPr="00B259CE">
        <w:rPr>
          <w:rFonts w:cstheme="minorHAnsi"/>
        </w:rPr>
        <w:t xml:space="preserve"> :</w:t>
      </w:r>
      <w:proofErr w:type="gramEnd"/>
    </w:p>
    <w:p w14:paraId="236D7322" w14:textId="6FEA7440" w:rsidR="00A00660" w:rsidRPr="00B259CE" w:rsidRDefault="00A00660" w:rsidP="004B1FC1">
      <w:pPr>
        <w:spacing w:after="120"/>
        <w:jc w:val="both"/>
        <w:rPr>
          <w:rFonts w:cstheme="minorHAnsi"/>
        </w:rPr>
      </w:pPr>
      <w:r w:rsidRPr="00B259CE">
        <w:rPr>
          <w:rFonts w:cstheme="minorHAnsi"/>
        </w:rPr>
        <w:t xml:space="preserve">Nama </w:t>
      </w:r>
      <w:r w:rsidR="007B3874" w:rsidRPr="00B259CE">
        <w:rPr>
          <w:rFonts w:cstheme="minorHAnsi"/>
        </w:rPr>
        <w:tab/>
      </w:r>
      <w:r w:rsidR="00B259CE">
        <w:rPr>
          <w:rFonts w:cstheme="minorHAnsi"/>
        </w:rPr>
        <w:tab/>
      </w:r>
      <w:r w:rsidRPr="00B259CE">
        <w:rPr>
          <w:rFonts w:cstheme="minorHAnsi"/>
        </w:rPr>
        <w:t>:</w:t>
      </w:r>
      <w:r w:rsidR="00913692" w:rsidRPr="00913692">
        <w:rPr>
          <w:rFonts w:ascii="Calibri" w:hAnsi="Calibri" w:cs="Calibri"/>
        </w:rPr>
        <w:t xml:space="preserve"> </w:t>
      </w:r>
    </w:p>
    <w:p w14:paraId="38E6AF00" w14:textId="107AC02D" w:rsidR="00A00660" w:rsidRPr="00B259CE" w:rsidRDefault="00A00660" w:rsidP="004B1FC1">
      <w:pPr>
        <w:spacing w:after="120"/>
        <w:jc w:val="both"/>
        <w:rPr>
          <w:rFonts w:cstheme="minorHAnsi"/>
        </w:rPr>
      </w:pPr>
      <w:r w:rsidRPr="00B259CE">
        <w:rPr>
          <w:rFonts w:cstheme="minorHAnsi"/>
        </w:rPr>
        <w:t>Alamat</w:t>
      </w:r>
      <w:r w:rsidR="00B259CE">
        <w:rPr>
          <w:rFonts w:cstheme="minorHAnsi"/>
        </w:rPr>
        <w:tab/>
      </w:r>
      <w:r w:rsidRPr="00B259CE">
        <w:rPr>
          <w:rFonts w:cstheme="minorHAnsi"/>
        </w:rPr>
        <w:t xml:space="preserve"> </w:t>
      </w:r>
      <w:r w:rsidR="007B3874" w:rsidRPr="00B259CE">
        <w:rPr>
          <w:rFonts w:cstheme="minorHAnsi"/>
        </w:rPr>
        <w:tab/>
      </w:r>
      <w:r w:rsidRPr="00B259CE">
        <w:rPr>
          <w:rFonts w:cstheme="minorHAnsi"/>
        </w:rPr>
        <w:t>:</w:t>
      </w:r>
      <w:r w:rsidR="00913692">
        <w:rPr>
          <w:rFonts w:cstheme="minorHAnsi"/>
        </w:rPr>
        <w:t xml:space="preserve"> </w:t>
      </w:r>
    </w:p>
    <w:p w14:paraId="04D47011" w14:textId="502B3AD0" w:rsidR="00A00660" w:rsidRPr="00B259CE" w:rsidRDefault="00A00660" w:rsidP="004B1FC1">
      <w:pPr>
        <w:spacing w:after="120"/>
        <w:jc w:val="both"/>
        <w:rPr>
          <w:rFonts w:cstheme="minorHAnsi"/>
        </w:rPr>
      </w:pPr>
      <w:r w:rsidRPr="00B259CE">
        <w:rPr>
          <w:rFonts w:cstheme="minorHAnsi"/>
        </w:rPr>
        <w:t xml:space="preserve">KTP No. </w:t>
      </w:r>
      <w:r w:rsidR="00B259CE">
        <w:rPr>
          <w:rFonts w:cstheme="minorHAnsi"/>
        </w:rPr>
        <w:tab/>
      </w:r>
      <w:r w:rsidRPr="00B259CE">
        <w:rPr>
          <w:rFonts w:cstheme="minorHAnsi"/>
        </w:rPr>
        <w:t>:</w:t>
      </w:r>
      <w:r w:rsidR="00913692">
        <w:rPr>
          <w:rFonts w:cstheme="minorHAnsi"/>
        </w:rPr>
        <w:t xml:space="preserve"> </w:t>
      </w:r>
    </w:p>
    <w:p w14:paraId="398ECC7A" w14:textId="0856524B" w:rsidR="00167820" w:rsidRDefault="00A00660" w:rsidP="00913692">
      <w:pPr>
        <w:jc w:val="both"/>
        <w:rPr>
          <w:rFonts w:cstheme="minorHAnsi"/>
        </w:rPr>
      </w:pPr>
      <w:proofErr w:type="spellStart"/>
      <w:r w:rsidRPr="00B259CE">
        <w:rPr>
          <w:rFonts w:cstheme="minorHAnsi"/>
        </w:rPr>
        <w:t>Untuk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selanjutnya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disebut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sebagai</w:t>
      </w:r>
      <w:proofErr w:type="spellEnd"/>
      <w:r w:rsidRPr="00B259CE">
        <w:rPr>
          <w:rFonts w:cstheme="minorHAnsi"/>
        </w:rPr>
        <w:t xml:space="preserve"> </w:t>
      </w:r>
      <w:r w:rsidRPr="00762866">
        <w:rPr>
          <w:rFonts w:cstheme="minorHAnsi"/>
          <w:b/>
          <w:bCs/>
        </w:rPr>
        <w:t>“</w:t>
      </w:r>
      <w:proofErr w:type="spellStart"/>
      <w:r w:rsidRPr="00762866">
        <w:rPr>
          <w:rFonts w:cstheme="minorHAnsi"/>
          <w:b/>
          <w:bCs/>
        </w:rPr>
        <w:t>Penerima</w:t>
      </w:r>
      <w:proofErr w:type="spellEnd"/>
      <w:r w:rsidRPr="00762866">
        <w:rPr>
          <w:rFonts w:cstheme="minorHAnsi"/>
          <w:b/>
          <w:bCs/>
        </w:rPr>
        <w:t xml:space="preserve"> Kuasa”</w:t>
      </w:r>
      <w:r w:rsidRPr="00B259CE">
        <w:rPr>
          <w:rFonts w:cstheme="minorHAnsi"/>
        </w:rPr>
        <w:t>.</w:t>
      </w:r>
    </w:p>
    <w:p w14:paraId="270B8136" w14:textId="77777777" w:rsidR="00762866" w:rsidRPr="00913692" w:rsidRDefault="00762866" w:rsidP="00913692">
      <w:pPr>
        <w:jc w:val="both"/>
        <w:rPr>
          <w:rFonts w:cstheme="minorHAnsi"/>
        </w:rPr>
      </w:pPr>
    </w:p>
    <w:p w14:paraId="492F9FE2" w14:textId="2926D7D6" w:rsidR="00A00660" w:rsidRPr="00B259CE" w:rsidRDefault="00A00660" w:rsidP="00EC130F">
      <w:pPr>
        <w:jc w:val="center"/>
        <w:rPr>
          <w:rFonts w:cstheme="minorHAnsi"/>
          <w:b/>
          <w:u w:val="single"/>
        </w:rPr>
      </w:pPr>
      <w:r w:rsidRPr="00B259CE">
        <w:rPr>
          <w:rFonts w:cstheme="minorHAnsi"/>
          <w:b/>
          <w:u w:val="single"/>
        </w:rPr>
        <w:t>KHUSUS</w:t>
      </w:r>
    </w:p>
    <w:p w14:paraId="2AD238F3" w14:textId="777F345B" w:rsidR="0011668F" w:rsidRPr="00B259CE" w:rsidRDefault="00167820" w:rsidP="0016782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Untuk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dan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atas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nama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Pemberi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Kuasa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dalam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kapasitasnya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sebagai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Pemegang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Saham PT </w:t>
      </w:r>
      <w:proofErr w:type="spellStart"/>
      <w:r w:rsidR="00B259CE" w:rsidRPr="00B259CE">
        <w:rPr>
          <w:rFonts w:asciiTheme="minorHAnsi" w:hAnsiTheme="minorHAnsi" w:cstheme="minorHAnsi"/>
          <w:sz w:val="22"/>
          <w:szCs w:val="22"/>
        </w:rPr>
        <w:t>Distribusi</w:t>
      </w:r>
      <w:proofErr w:type="spellEnd"/>
      <w:r w:rsidR="00B259CE" w:rsidRPr="00B259CE">
        <w:rPr>
          <w:rFonts w:asciiTheme="minorHAnsi" w:hAnsiTheme="minorHAnsi" w:cstheme="minorHAnsi"/>
          <w:sz w:val="22"/>
          <w:szCs w:val="22"/>
        </w:rPr>
        <w:t xml:space="preserve"> Voucher Nusantara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Tbk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>. (</w:t>
      </w:r>
      <w:r w:rsidR="00566E3B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Perseroan”)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untuk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menghadiri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Rapat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Umum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Pemegang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Saham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Tahunan</w:t>
      </w:r>
      <w:proofErr w:type="spellEnd"/>
      <w:r w:rsidR="00992034">
        <w:rPr>
          <w:rFonts w:asciiTheme="minorHAnsi" w:hAnsiTheme="minorHAnsi" w:cstheme="minorHAnsi"/>
          <w:color w:val="auto"/>
          <w:sz w:val="22"/>
          <w:szCs w:val="22"/>
        </w:rPr>
        <w:t xml:space="preserve"> (“RUPST”)</w:t>
      </w:r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dan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lastRenderedPageBreak/>
        <w:t>Rapat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Umum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Pemegang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Saham Luar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Biasa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92034">
        <w:rPr>
          <w:rFonts w:asciiTheme="minorHAnsi" w:hAnsiTheme="minorHAnsi" w:cstheme="minorHAnsi"/>
          <w:color w:val="auto"/>
          <w:sz w:val="22"/>
          <w:szCs w:val="22"/>
        </w:rPr>
        <w:t>(“RUPSLB”) {</w:t>
      </w:r>
      <w:proofErr w:type="spellStart"/>
      <w:r w:rsidR="00992034">
        <w:rPr>
          <w:rFonts w:asciiTheme="minorHAnsi" w:hAnsiTheme="minorHAnsi" w:cstheme="minorHAnsi"/>
          <w:color w:val="auto"/>
          <w:sz w:val="22"/>
          <w:szCs w:val="22"/>
        </w:rPr>
        <w:t>Untuk</w:t>
      </w:r>
      <w:proofErr w:type="spellEnd"/>
      <w:r w:rsidR="0099203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992034">
        <w:rPr>
          <w:rFonts w:asciiTheme="minorHAnsi" w:hAnsiTheme="minorHAnsi" w:cstheme="minorHAnsi"/>
          <w:color w:val="auto"/>
          <w:sz w:val="22"/>
          <w:szCs w:val="22"/>
        </w:rPr>
        <w:t>selanjutnya</w:t>
      </w:r>
      <w:proofErr w:type="spellEnd"/>
      <w:r w:rsidR="00992034">
        <w:rPr>
          <w:rFonts w:asciiTheme="minorHAnsi" w:hAnsiTheme="minorHAnsi" w:cstheme="minorHAnsi"/>
          <w:color w:val="auto"/>
          <w:sz w:val="22"/>
          <w:szCs w:val="22"/>
        </w:rPr>
        <w:t xml:space="preserve"> RUPST dan RUPSLB </w:t>
      </w:r>
      <w:proofErr w:type="spellStart"/>
      <w:r w:rsidR="00992034">
        <w:rPr>
          <w:rFonts w:asciiTheme="minorHAnsi" w:hAnsiTheme="minorHAnsi" w:cstheme="minorHAnsi"/>
          <w:color w:val="auto"/>
          <w:sz w:val="22"/>
          <w:szCs w:val="22"/>
        </w:rPr>
        <w:t>disebut</w:t>
      </w:r>
      <w:proofErr w:type="spellEnd"/>
      <w:r w:rsidR="00992034">
        <w:rPr>
          <w:rFonts w:asciiTheme="minorHAnsi" w:hAnsiTheme="minorHAnsi" w:cstheme="minorHAnsi"/>
          <w:color w:val="auto"/>
          <w:sz w:val="22"/>
          <w:szCs w:val="22"/>
        </w:rPr>
        <w:t xml:space="preserve"> “</w:t>
      </w:r>
      <w:proofErr w:type="spellStart"/>
      <w:r w:rsidR="00992034">
        <w:rPr>
          <w:rFonts w:asciiTheme="minorHAnsi" w:hAnsiTheme="minorHAnsi" w:cstheme="minorHAnsi"/>
          <w:color w:val="auto"/>
          <w:sz w:val="22"/>
          <w:szCs w:val="22"/>
        </w:rPr>
        <w:t>Rapat</w:t>
      </w:r>
      <w:proofErr w:type="spellEnd"/>
      <w:r w:rsidR="00992034">
        <w:rPr>
          <w:rFonts w:asciiTheme="minorHAnsi" w:hAnsiTheme="minorHAnsi" w:cstheme="minorHAnsi"/>
          <w:color w:val="auto"/>
          <w:sz w:val="22"/>
          <w:szCs w:val="22"/>
        </w:rPr>
        <w:t xml:space="preserve">”} </w:t>
      </w:r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Perseroan yang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akan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diselenggarakan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gramStart"/>
      <w:r w:rsidRPr="00B259CE">
        <w:rPr>
          <w:rFonts w:asciiTheme="minorHAnsi" w:hAnsiTheme="minorHAnsi" w:cstheme="minorHAnsi"/>
          <w:color w:val="auto"/>
          <w:sz w:val="22"/>
          <w:szCs w:val="22"/>
        </w:rPr>
        <w:t>pada :</w:t>
      </w:r>
      <w:proofErr w:type="gram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890F085" w14:textId="77777777" w:rsidR="00167820" w:rsidRPr="00B259CE" w:rsidRDefault="00167820" w:rsidP="00EC130F">
      <w:pPr>
        <w:spacing w:after="0"/>
        <w:jc w:val="both"/>
        <w:rPr>
          <w:rFonts w:cstheme="minorHAnsi"/>
        </w:rPr>
      </w:pPr>
    </w:p>
    <w:p w14:paraId="315F11EA" w14:textId="1CEEC88F" w:rsidR="00167820" w:rsidRPr="00B259CE" w:rsidRDefault="00167820" w:rsidP="00167820">
      <w:pPr>
        <w:pStyle w:val="Normal1"/>
        <w:tabs>
          <w:tab w:val="left" w:pos="1260"/>
        </w:tabs>
        <w:spacing w:after="0" w:line="240" w:lineRule="auto"/>
        <w:ind w:left="1440" w:hanging="1440"/>
        <w:jc w:val="both"/>
        <w:rPr>
          <w:rFonts w:asciiTheme="minorHAnsi" w:hAnsiTheme="minorHAnsi" w:cstheme="minorHAnsi"/>
        </w:rPr>
      </w:pPr>
      <w:r w:rsidRPr="00B259CE">
        <w:rPr>
          <w:rFonts w:asciiTheme="minorHAnsi" w:hAnsiTheme="minorHAnsi" w:cstheme="minorHAnsi"/>
        </w:rPr>
        <w:t xml:space="preserve">Hari, </w:t>
      </w:r>
      <w:proofErr w:type="spellStart"/>
      <w:r w:rsidRPr="00B259CE">
        <w:rPr>
          <w:rFonts w:asciiTheme="minorHAnsi" w:hAnsiTheme="minorHAnsi" w:cstheme="minorHAnsi"/>
        </w:rPr>
        <w:t>Tanggal</w:t>
      </w:r>
      <w:proofErr w:type="spellEnd"/>
      <w:r w:rsidRPr="00B259CE">
        <w:rPr>
          <w:rFonts w:asciiTheme="minorHAnsi" w:hAnsiTheme="minorHAnsi" w:cstheme="minorHAnsi"/>
        </w:rPr>
        <w:tab/>
        <w:t>:</w:t>
      </w:r>
      <w:r w:rsidRPr="00B259CE">
        <w:rPr>
          <w:rFonts w:asciiTheme="minorHAnsi" w:hAnsiTheme="minorHAnsi" w:cstheme="minorHAnsi"/>
        </w:rPr>
        <w:tab/>
      </w:r>
      <w:r w:rsidR="00FE234B">
        <w:rPr>
          <w:rFonts w:asciiTheme="minorHAnsi" w:hAnsiTheme="minorHAnsi" w:cstheme="minorHAnsi"/>
        </w:rPr>
        <w:t>Senin</w:t>
      </w:r>
      <w:r w:rsidR="00E63352" w:rsidRPr="00B259CE">
        <w:rPr>
          <w:rFonts w:asciiTheme="minorHAnsi" w:hAnsiTheme="minorHAnsi" w:cstheme="minorHAnsi"/>
        </w:rPr>
        <w:t xml:space="preserve">, </w:t>
      </w:r>
      <w:r w:rsidR="00FE234B">
        <w:rPr>
          <w:rFonts w:asciiTheme="minorHAnsi" w:hAnsiTheme="minorHAnsi" w:cstheme="minorHAnsi"/>
        </w:rPr>
        <w:t>22</w:t>
      </w:r>
      <w:r w:rsidR="00E63352" w:rsidRPr="00B259CE">
        <w:rPr>
          <w:rFonts w:asciiTheme="minorHAnsi" w:hAnsiTheme="minorHAnsi" w:cstheme="minorHAnsi"/>
        </w:rPr>
        <w:t xml:space="preserve"> Juni 202</w:t>
      </w:r>
      <w:r w:rsidR="00FE234B">
        <w:rPr>
          <w:rFonts w:asciiTheme="minorHAnsi" w:hAnsiTheme="minorHAnsi" w:cstheme="minorHAnsi"/>
        </w:rPr>
        <w:t>6</w:t>
      </w:r>
    </w:p>
    <w:p w14:paraId="273EFAA0" w14:textId="6EC65BA1" w:rsidR="00167820" w:rsidRPr="00B259CE" w:rsidRDefault="00167820" w:rsidP="00167820">
      <w:pPr>
        <w:pStyle w:val="Normal1"/>
        <w:tabs>
          <w:tab w:val="left" w:pos="1260"/>
        </w:tabs>
        <w:spacing w:after="0" w:line="240" w:lineRule="auto"/>
        <w:ind w:left="1440" w:hanging="1440"/>
        <w:jc w:val="both"/>
        <w:rPr>
          <w:rFonts w:asciiTheme="minorHAnsi" w:hAnsiTheme="minorHAnsi" w:cstheme="minorHAnsi"/>
        </w:rPr>
      </w:pPr>
      <w:r w:rsidRPr="00B259CE">
        <w:rPr>
          <w:rFonts w:asciiTheme="minorHAnsi" w:hAnsiTheme="minorHAnsi" w:cstheme="minorHAnsi"/>
        </w:rPr>
        <w:t xml:space="preserve">Waktu </w:t>
      </w:r>
      <w:r w:rsidRPr="00B259CE">
        <w:rPr>
          <w:rFonts w:asciiTheme="minorHAnsi" w:hAnsiTheme="minorHAnsi" w:cstheme="minorHAnsi"/>
        </w:rPr>
        <w:tab/>
        <w:t>:</w:t>
      </w:r>
      <w:r w:rsidRPr="00B259CE">
        <w:rPr>
          <w:rFonts w:asciiTheme="minorHAnsi" w:hAnsiTheme="minorHAnsi" w:cstheme="minorHAnsi"/>
        </w:rPr>
        <w:tab/>
        <w:t>1</w:t>
      </w:r>
      <w:r w:rsidR="00FE234B">
        <w:rPr>
          <w:rFonts w:asciiTheme="minorHAnsi" w:hAnsiTheme="minorHAnsi" w:cstheme="minorHAnsi"/>
        </w:rPr>
        <w:t>0</w:t>
      </w:r>
      <w:r w:rsidRPr="00B259CE">
        <w:rPr>
          <w:rFonts w:asciiTheme="minorHAnsi" w:hAnsiTheme="minorHAnsi" w:cstheme="minorHAnsi"/>
        </w:rPr>
        <w:t>.</w:t>
      </w:r>
      <w:r w:rsidR="00FE234B">
        <w:rPr>
          <w:rFonts w:asciiTheme="minorHAnsi" w:hAnsiTheme="minorHAnsi" w:cstheme="minorHAnsi"/>
        </w:rPr>
        <w:t>0</w:t>
      </w:r>
      <w:r w:rsidRPr="00B259CE">
        <w:rPr>
          <w:rFonts w:asciiTheme="minorHAnsi" w:hAnsiTheme="minorHAnsi" w:cstheme="minorHAnsi"/>
        </w:rPr>
        <w:t xml:space="preserve">0 WIB – </w:t>
      </w:r>
      <w:proofErr w:type="spellStart"/>
      <w:r w:rsidRPr="00B259CE">
        <w:rPr>
          <w:rFonts w:asciiTheme="minorHAnsi" w:hAnsiTheme="minorHAnsi" w:cstheme="minorHAnsi"/>
        </w:rPr>
        <w:t>selesai</w:t>
      </w:r>
      <w:proofErr w:type="spellEnd"/>
    </w:p>
    <w:p w14:paraId="3621A3F1" w14:textId="10BAAAE2" w:rsidR="00167820" w:rsidRPr="00B259CE" w:rsidRDefault="00167820" w:rsidP="00D37BD2">
      <w:pPr>
        <w:pStyle w:val="Normal1"/>
        <w:tabs>
          <w:tab w:val="left" w:pos="1260"/>
        </w:tabs>
        <w:spacing w:after="0" w:line="240" w:lineRule="auto"/>
        <w:ind w:left="1440" w:hanging="1440"/>
        <w:jc w:val="both"/>
        <w:rPr>
          <w:rFonts w:asciiTheme="minorHAnsi" w:hAnsiTheme="minorHAnsi" w:cstheme="minorHAnsi"/>
        </w:rPr>
      </w:pPr>
      <w:proofErr w:type="spellStart"/>
      <w:r w:rsidRPr="00B259CE">
        <w:rPr>
          <w:rFonts w:asciiTheme="minorHAnsi" w:hAnsiTheme="minorHAnsi" w:cstheme="minorHAnsi"/>
        </w:rPr>
        <w:t>Tempat</w:t>
      </w:r>
      <w:proofErr w:type="spellEnd"/>
      <w:r w:rsidRPr="00B259CE">
        <w:rPr>
          <w:rFonts w:asciiTheme="minorHAnsi" w:hAnsiTheme="minorHAnsi" w:cstheme="minorHAnsi"/>
        </w:rPr>
        <w:tab/>
        <w:t>:</w:t>
      </w:r>
      <w:r w:rsidRPr="00B259CE">
        <w:rPr>
          <w:rFonts w:asciiTheme="minorHAnsi" w:hAnsiTheme="minorHAnsi" w:cstheme="minorHAnsi"/>
        </w:rPr>
        <w:tab/>
      </w:r>
      <w:r w:rsidR="00501DA8">
        <w:t xml:space="preserve">Gedung </w:t>
      </w:r>
      <w:proofErr w:type="spellStart"/>
      <w:r w:rsidR="00501DA8" w:rsidRPr="00443381">
        <w:t>Mangkuluh</w:t>
      </w:r>
      <w:r w:rsidR="00501DA8">
        <w:t>ur</w:t>
      </w:r>
      <w:proofErr w:type="spellEnd"/>
      <w:r w:rsidR="00525B9D">
        <w:t xml:space="preserve"> City</w:t>
      </w:r>
      <w:r w:rsidR="00501DA8" w:rsidRPr="00443381">
        <w:rPr>
          <w:spacing w:val="23"/>
        </w:rPr>
        <w:t xml:space="preserve"> </w:t>
      </w:r>
      <w:r w:rsidR="00501DA8" w:rsidRPr="00443381">
        <w:t>Lantai</w:t>
      </w:r>
      <w:r w:rsidR="00501DA8" w:rsidRPr="00443381">
        <w:rPr>
          <w:spacing w:val="23"/>
        </w:rPr>
        <w:t xml:space="preserve"> </w:t>
      </w:r>
      <w:r w:rsidR="00637B0F">
        <w:t>18</w:t>
      </w:r>
      <w:r w:rsidR="00501DA8" w:rsidRPr="00443381">
        <w:t>,</w:t>
      </w:r>
      <w:r w:rsidR="00501DA8" w:rsidRPr="00443381">
        <w:rPr>
          <w:spacing w:val="24"/>
        </w:rPr>
        <w:t xml:space="preserve"> </w:t>
      </w:r>
      <w:r w:rsidR="00501DA8" w:rsidRPr="00443381">
        <w:t>J</w:t>
      </w:r>
      <w:r w:rsidR="007539B8">
        <w:t>alan</w:t>
      </w:r>
      <w:r w:rsidR="00501DA8" w:rsidRPr="00443381">
        <w:rPr>
          <w:spacing w:val="23"/>
        </w:rPr>
        <w:t xml:space="preserve"> </w:t>
      </w:r>
      <w:r w:rsidR="00501DA8" w:rsidRPr="00443381">
        <w:t>Gatot</w:t>
      </w:r>
      <w:r w:rsidR="00501DA8" w:rsidRPr="00443381">
        <w:rPr>
          <w:spacing w:val="23"/>
        </w:rPr>
        <w:t xml:space="preserve"> </w:t>
      </w:r>
      <w:r w:rsidR="00501DA8" w:rsidRPr="00443381">
        <w:t>Subroto</w:t>
      </w:r>
      <w:r w:rsidR="00501DA8" w:rsidRPr="00443381">
        <w:rPr>
          <w:spacing w:val="24"/>
        </w:rPr>
        <w:t xml:space="preserve"> </w:t>
      </w:r>
      <w:proofErr w:type="spellStart"/>
      <w:r w:rsidR="00501DA8" w:rsidRPr="00443381">
        <w:t>Kav</w:t>
      </w:r>
      <w:r w:rsidR="007539B8">
        <w:t>ling</w:t>
      </w:r>
      <w:proofErr w:type="spellEnd"/>
      <w:r w:rsidR="00501DA8" w:rsidRPr="00443381">
        <w:rPr>
          <w:spacing w:val="23"/>
        </w:rPr>
        <w:t xml:space="preserve"> </w:t>
      </w:r>
      <w:r w:rsidR="00501DA8" w:rsidRPr="00443381">
        <w:t>1-3</w:t>
      </w:r>
      <w:r w:rsidR="00501DA8" w:rsidRPr="001469A9">
        <w:t>,</w:t>
      </w:r>
      <w:r w:rsidR="00501DA8">
        <w:t xml:space="preserve"> </w:t>
      </w:r>
      <w:r w:rsidR="00D37BD2" w:rsidRPr="00B259CE">
        <w:rPr>
          <w:rFonts w:asciiTheme="minorHAnsi" w:hAnsiTheme="minorHAnsi" w:cstheme="minorHAnsi"/>
        </w:rPr>
        <w:t xml:space="preserve">Karet </w:t>
      </w:r>
      <w:proofErr w:type="spellStart"/>
      <w:r w:rsidR="00D37BD2" w:rsidRPr="00B259CE">
        <w:rPr>
          <w:rFonts w:asciiTheme="minorHAnsi" w:hAnsiTheme="minorHAnsi" w:cstheme="minorHAnsi"/>
        </w:rPr>
        <w:t>Semanggi</w:t>
      </w:r>
      <w:proofErr w:type="spellEnd"/>
      <w:r w:rsidR="00D37BD2" w:rsidRPr="00B259CE">
        <w:rPr>
          <w:rFonts w:asciiTheme="minorHAnsi" w:hAnsiTheme="minorHAnsi" w:cstheme="minorHAnsi"/>
        </w:rPr>
        <w:t xml:space="preserve">, </w:t>
      </w:r>
      <w:proofErr w:type="spellStart"/>
      <w:r w:rsidR="00D37BD2" w:rsidRPr="00B259CE">
        <w:rPr>
          <w:rFonts w:asciiTheme="minorHAnsi" w:hAnsiTheme="minorHAnsi" w:cstheme="minorHAnsi"/>
        </w:rPr>
        <w:t>Setiabudi</w:t>
      </w:r>
      <w:proofErr w:type="spellEnd"/>
      <w:r w:rsidR="00D37BD2" w:rsidRPr="00B259CE">
        <w:rPr>
          <w:rFonts w:asciiTheme="minorHAnsi" w:hAnsiTheme="minorHAnsi" w:cstheme="minorHAnsi"/>
        </w:rPr>
        <w:t>, Jakarta Selatan, 12930</w:t>
      </w:r>
      <w:r w:rsidR="006650E7">
        <w:rPr>
          <w:rFonts w:asciiTheme="minorHAnsi" w:hAnsiTheme="minorHAnsi" w:cstheme="minorHAnsi"/>
        </w:rPr>
        <w:t>.</w:t>
      </w:r>
    </w:p>
    <w:p w14:paraId="5D34E3AA" w14:textId="32A30BC3" w:rsidR="0011668F" w:rsidRDefault="0011668F" w:rsidP="00EC130F">
      <w:pPr>
        <w:jc w:val="both"/>
        <w:rPr>
          <w:rFonts w:cstheme="minorHAnsi"/>
        </w:rPr>
      </w:pPr>
    </w:p>
    <w:p w14:paraId="31E700FE" w14:textId="4D7AA9ED" w:rsidR="00721CD8" w:rsidRDefault="00721CD8" w:rsidP="00EC130F">
      <w:pPr>
        <w:jc w:val="both"/>
        <w:rPr>
          <w:rFonts w:cstheme="minorHAnsi"/>
        </w:rPr>
      </w:pPr>
      <w:r w:rsidRPr="00721CD8">
        <w:rPr>
          <w:rFonts w:cstheme="minorHAnsi"/>
        </w:rPr>
        <w:t>(</w:t>
      </w:r>
      <w:proofErr w:type="spellStart"/>
      <w:proofErr w:type="gramStart"/>
      <w:r w:rsidRPr="00721CD8">
        <w:rPr>
          <w:rFonts w:cstheme="minorHAnsi"/>
        </w:rPr>
        <w:t>selanjutnya</w:t>
      </w:r>
      <w:proofErr w:type="spellEnd"/>
      <w:proofErr w:type="gramEnd"/>
      <w:r w:rsidRPr="00721CD8">
        <w:rPr>
          <w:rFonts w:cstheme="minorHAnsi"/>
        </w:rPr>
        <w:t xml:space="preserve"> </w:t>
      </w:r>
      <w:proofErr w:type="spellStart"/>
      <w:r w:rsidRPr="00721CD8">
        <w:rPr>
          <w:rFonts w:cstheme="minorHAnsi"/>
        </w:rPr>
        <w:t>disebut</w:t>
      </w:r>
      <w:proofErr w:type="spellEnd"/>
      <w:r w:rsidRPr="00721CD8">
        <w:rPr>
          <w:rFonts w:cstheme="minorHAnsi"/>
        </w:rPr>
        <w:t xml:space="preserve"> “</w:t>
      </w:r>
      <w:proofErr w:type="spellStart"/>
      <w:r w:rsidRPr="00721CD8">
        <w:rPr>
          <w:rFonts w:cstheme="minorHAnsi"/>
        </w:rPr>
        <w:t>Rapat</w:t>
      </w:r>
      <w:proofErr w:type="spellEnd"/>
      <w:r w:rsidRPr="00721CD8">
        <w:rPr>
          <w:rFonts w:cstheme="minorHAnsi"/>
        </w:rPr>
        <w:t>”)</w:t>
      </w:r>
    </w:p>
    <w:p w14:paraId="63EBF5B4" w14:textId="5B11AA82" w:rsidR="002A64E3" w:rsidRPr="00B259CE" w:rsidRDefault="002A64E3" w:rsidP="00EC130F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Mata Acara </w:t>
      </w:r>
      <w:proofErr w:type="spellStart"/>
      <w:r>
        <w:rPr>
          <w:rFonts w:cstheme="minorHAnsi"/>
        </w:rPr>
        <w:t>Rapat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sebagai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berikut</w:t>
      </w:r>
      <w:proofErr w:type="spellEnd"/>
      <w:r>
        <w:rPr>
          <w:rFonts w:cstheme="minorHAnsi"/>
        </w:rPr>
        <w:t>:</w:t>
      </w:r>
    </w:p>
    <w:p w14:paraId="3F7880D4" w14:textId="77777777" w:rsidR="00FE234B" w:rsidRDefault="00167820" w:rsidP="00FE234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259CE">
        <w:rPr>
          <w:rFonts w:asciiTheme="minorHAnsi" w:hAnsiTheme="minorHAnsi" w:cstheme="minorHAnsi"/>
          <w:b/>
          <w:color w:val="000000"/>
        </w:rPr>
        <w:t xml:space="preserve">Mata Acara </w:t>
      </w:r>
      <w:proofErr w:type="spellStart"/>
      <w:r w:rsidR="009D1144" w:rsidRPr="009D1144">
        <w:rPr>
          <w:rFonts w:asciiTheme="minorHAnsi" w:hAnsiTheme="minorHAnsi" w:cstheme="minorHAnsi"/>
          <w:b/>
          <w:color w:val="000000"/>
          <w:lang w:val="en-US"/>
        </w:rPr>
        <w:t>Rapat</w:t>
      </w:r>
      <w:proofErr w:type="spellEnd"/>
      <w:r w:rsidR="009D1144" w:rsidRPr="009D1144">
        <w:rPr>
          <w:rFonts w:asciiTheme="minorHAnsi" w:hAnsiTheme="minorHAnsi" w:cstheme="minorHAnsi"/>
          <w:b/>
          <w:color w:val="000000"/>
          <w:lang w:val="en-US"/>
        </w:rPr>
        <w:t xml:space="preserve"> Umum </w:t>
      </w:r>
      <w:proofErr w:type="spellStart"/>
      <w:r w:rsidR="009D1144" w:rsidRPr="009D1144">
        <w:rPr>
          <w:rFonts w:asciiTheme="minorHAnsi" w:hAnsiTheme="minorHAnsi" w:cstheme="minorHAnsi"/>
          <w:b/>
          <w:color w:val="000000"/>
          <w:lang w:val="en-US"/>
        </w:rPr>
        <w:t>Pemegang</w:t>
      </w:r>
      <w:proofErr w:type="spellEnd"/>
      <w:r w:rsidR="009D1144" w:rsidRPr="009D1144">
        <w:rPr>
          <w:rFonts w:asciiTheme="minorHAnsi" w:hAnsiTheme="minorHAnsi" w:cstheme="minorHAnsi"/>
          <w:b/>
          <w:color w:val="000000"/>
          <w:lang w:val="en-US"/>
        </w:rPr>
        <w:t xml:space="preserve"> Saham </w:t>
      </w:r>
      <w:proofErr w:type="spellStart"/>
      <w:proofErr w:type="gramStart"/>
      <w:r w:rsidR="009D1144" w:rsidRPr="009D1144">
        <w:rPr>
          <w:rFonts w:asciiTheme="minorHAnsi" w:hAnsiTheme="minorHAnsi" w:cstheme="minorHAnsi"/>
          <w:b/>
          <w:color w:val="000000"/>
          <w:lang w:val="en-US"/>
        </w:rPr>
        <w:t>Tahunan</w:t>
      </w:r>
      <w:proofErr w:type="spellEnd"/>
      <w:r w:rsidR="009D1144">
        <w:rPr>
          <w:rFonts w:asciiTheme="minorHAnsi" w:hAnsiTheme="minorHAnsi" w:cstheme="minorHAnsi"/>
          <w:b/>
          <w:color w:val="000000"/>
          <w:lang w:val="en-US"/>
        </w:rPr>
        <w:t xml:space="preserve"> </w:t>
      </w:r>
      <w:r w:rsidRPr="00B259CE">
        <w:rPr>
          <w:rFonts w:asciiTheme="minorHAnsi" w:hAnsiTheme="minorHAnsi" w:cstheme="minorHAnsi"/>
          <w:b/>
          <w:color w:val="000000"/>
        </w:rPr>
        <w:t>:</w:t>
      </w:r>
      <w:proofErr w:type="gramEnd"/>
    </w:p>
    <w:p w14:paraId="2EAFB73E" w14:textId="77777777" w:rsidR="00FE234B" w:rsidRPr="00FE234B" w:rsidRDefault="00FE234B" w:rsidP="00FE234B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proofErr w:type="spellStart"/>
      <w:r w:rsidRPr="00FE234B">
        <w:rPr>
          <w:rFonts w:asciiTheme="minorHAnsi" w:hAnsiTheme="minorHAnsi" w:cstheme="minorHAnsi"/>
        </w:rPr>
        <w:t>Persetujuan</w:t>
      </w:r>
      <w:proofErr w:type="spellEnd"/>
      <w:r w:rsidRPr="00FE234B">
        <w:rPr>
          <w:rFonts w:asciiTheme="minorHAnsi" w:hAnsiTheme="minorHAnsi" w:cstheme="minorHAnsi"/>
        </w:rPr>
        <w:t xml:space="preserve"> dan </w:t>
      </w:r>
      <w:proofErr w:type="spellStart"/>
      <w:r w:rsidRPr="00FE234B">
        <w:rPr>
          <w:rFonts w:asciiTheme="minorHAnsi" w:hAnsiTheme="minorHAnsi" w:cstheme="minorHAnsi"/>
        </w:rPr>
        <w:t>Pengesahan</w:t>
      </w:r>
      <w:proofErr w:type="spellEnd"/>
      <w:r w:rsidRPr="00FE234B">
        <w:rPr>
          <w:rFonts w:asciiTheme="minorHAnsi" w:hAnsiTheme="minorHAnsi" w:cstheme="minorHAnsi"/>
        </w:rPr>
        <w:t xml:space="preserve"> Laporan </w:t>
      </w:r>
      <w:proofErr w:type="spellStart"/>
      <w:r w:rsidRPr="00FE234B">
        <w:rPr>
          <w:rFonts w:asciiTheme="minorHAnsi" w:hAnsiTheme="minorHAnsi" w:cstheme="minorHAnsi"/>
        </w:rPr>
        <w:t>Tahunan</w:t>
      </w:r>
      <w:proofErr w:type="spellEnd"/>
      <w:r w:rsidRPr="00FE234B">
        <w:rPr>
          <w:rFonts w:asciiTheme="minorHAnsi" w:hAnsiTheme="minorHAnsi" w:cstheme="minorHAnsi"/>
        </w:rPr>
        <w:t xml:space="preserve"> Perseroan </w:t>
      </w:r>
      <w:proofErr w:type="spellStart"/>
      <w:r w:rsidRPr="00FE234B">
        <w:rPr>
          <w:rFonts w:asciiTheme="minorHAnsi" w:hAnsiTheme="minorHAnsi" w:cstheme="minorHAnsi"/>
        </w:rPr>
        <w:t>untuk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tahun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buku</w:t>
      </w:r>
      <w:proofErr w:type="spellEnd"/>
      <w:r w:rsidRPr="00FE234B">
        <w:rPr>
          <w:rFonts w:asciiTheme="minorHAnsi" w:hAnsiTheme="minorHAnsi" w:cstheme="minorHAnsi"/>
        </w:rPr>
        <w:t xml:space="preserve"> yang </w:t>
      </w:r>
      <w:proofErr w:type="spellStart"/>
      <w:r w:rsidRPr="00FE234B">
        <w:rPr>
          <w:rFonts w:asciiTheme="minorHAnsi" w:hAnsiTheme="minorHAnsi" w:cstheme="minorHAnsi"/>
        </w:rPr>
        <w:t>berakhir</w:t>
      </w:r>
      <w:proofErr w:type="spellEnd"/>
      <w:r w:rsidRPr="00FE234B">
        <w:rPr>
          <w:rFonts w:asciiTheme="minorHAnsi" w:hAnsiTheme="minorHAnsi" w:cstheme="minorHAnsi"/>
        </w:rPr>
        <w:t xml:space="preserve"> pada </w:t>
      </w:r>
      <w:proofErr w:type="spellStart"/>
      <w:r w:rsidRPr="00FE234B">
        <w:rPr>
          <w:rFonts w:asciiTheme="minorHAnsi" w:hAnsiTheme="minorHAnsi" w:cstheme="minorHAnsi"/>
        </w:rPr>
        <w:t>tanggal</w:t>
      </w:r>
      <w:proofErr w:type="spellEnd"/>
      <w:r w:rsidRPr="00FE234B">
        <w:rPr>
          <w:rFonts w:asciiTheme="minorHAnsi" w:hAnsiTheme="minorHAnsi" w:cstheme="minorHAnsi"/>
        </w:rPr>
        <w:t xml:space="preserve"> 31 </w:t>
      </w:r>
      <w:proofErr w:type="spellStart"/>
      <w:r w:rsidRPr="00FE234B">
        <w:rPr>
          <w:rFonts w:asciiTheme="minorHAnsi" w:hAnsiTheme="minorHAnsi" w:cstheme="minorHAnsi"/>
        </w:rPr>
        <w:t>Desember</w:t>
      </w:r>
      <w:proofErr w:type="spellEnd"/>
      <w:r w:rsidRPr="00FE234B">
        <w:rPr>
          <w:rFonts w:asciiTheme="minorHAnsi" w:hAnsiTheme="minorHAnsi" w:cstheme="minorHAnsi"/>
        </w:rPr>
        <w:t xml:space="preserve"> 2025, </w:t>
      </w:r>
      <w:proofErr w:type="spellStart"/>
      <w:r w:rsidRPr="00FE234B">
        <w:rPr>
          <w:rFonts w:asciiTheme="minorHAnsi" w:hAnsiTheme="minorHAnsi" w:cstheme="minorHAnsi"/>
        </w:rPr>
        <w:t>termasuk</w:t>
      </w:r>
      <w:proofErr w:type="spellEnd"/>
      <w:r w:rsidRPr="00FE234B">
        <w:rPr>
          <w:rFonts w:asciiTheme="minorHAnsi" w:hAnsiTheme="minorHAnsi" w:cstheme="minorHAnsi"/>
        </w:rPr>
        <w:t xml:space="preserve"> Laporan </w:t>
      </w:r>
      <w:proofErr w:type="spellStart"/>
      <w:r w:rsidRPr="00FE234B">
        <w:rPr>
          <w:rFonts w:asciiTheme="minorHAnsi" w:hAnsiTheme="minorHAnsi" w:cstheme="minorHAnsi"/>
        </w:rPr>
        <w:t>Kegiatan</w:t>
      </w:r>
      <w:proofErr w:type="spellEnd"/>
      <w:r w:rsidRPr="00FE234B">
        <w:rPr>
          <w:rFonts w:asciiTheme="minorHAnsi" w:hAnsiTheme="minorHAnsi" w:cstheme="minorHAnsi"/>
        </w:rPr>
        <w:t xml:space="preserve">, Laporan </w:t>
      </w:r>
      <w:proofErr w:type="spellStart"/>
      <w:r w:rsidRPr="00FE234B">
        <w:rPr>
          <w:rFonts w:asciiTheme="minorHAnsi" w:hAnsiTheme="minorHAnsi" w:cstheme="minorHAnsi"/>
        </w:rPr>
        <w:t>Pengawasan</w:t>
      </w:r>
      <w:proofErr w:type="spellEnd"/>
      <w:r w:rsidRPr="00FE234B">
        <w:rPr>
          <w:rFonts w:asciiTheme="minorHAnsi" w:hAnsiTheme="minorHAnsi" w:cstheme="minorHAnsi"/>
        </w:rPr>
        <w:t xml:space="preserve"> Dewan </w:t>
      </w:r>
      <w:proofErr w:type="spellStart"/>
      <w:r w:rsidRPr="00FE234B">
        <w:rPr>
          <w:rFonts w:asciiTheme="minorHAnsi" w:hAnsiTheme="minorHAnsi" w:cstheme="minorHAnsi"/>
        </w:rPr>
        <w:t>Komisaris</w:t>
      </w:r>
      <w:proofErr w:type="spellEnd"/>
      <w:r w:rsidRPr="00FE234B">
        <w:rPr>
          <w:rFonts w:asciiTheme="minorHAnsi" w:hAnsiTheme="minorHAnsi" w:cstheme="minorHAnsi"/>
        </w:rPr>
        <w:t xml:space="preserve">, Laporan </w:t>
      </w:r>
      <w:proofErr w:type="spellStart"/>
      <w:r w:rsidRPr="00FE234B">
        <w:rPr>
          <w:rFonts w:asciiTheme="minorHAnsi" w:hAnsiTheme="minorHAnsi" w:cstheme="minorHAnsi"/>
        </w:rPr>
        <w:t>Keuangan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untuk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tahun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buku</w:t>
      </w:r>
      <w:proofErr w:type="spellEnd"/>
      <w:r w:rsidRPr="00FE234B">
        <w:rPr>
          <w:rFonts w:asciiTheme="minorHAnsi" w:hAnsiTheme="minorHAnsi" w:cstheme="minorHAnsi"/>
        </w:rPr>
        <w:t xml:space="preserve"> yang </w:t>
      </w:r>
      <w:proofErr w:type="spellStart"/>
      <w:r w:rsidRPr="00FE234B">
        <w:rPr>
          <w:rFonts w:asciiTheme="minorHAnsi" w:hAnsiTheme="minorHAnsi" w:cstheme="minorHAnsi"/>
        </w:rPr>
        <w:t>berakhir</w:t>
      </w:r>
      <w:proofErr w:type="spellEnd"/>
      <w:r w:rsidRPr="00FE234B">
        <w:rPr>
          <w:rFonts w:asciiTheme="minorHAnsi" w:hAnsiTheme="minorHAnsi" w:cstheme="minorHAnsi"/>
        </w:rPr>
        <w:t xml:space="preserve"> pada </w:t>
      </w:r>
      <w:proofErr w:type="spellStart"/>
      <w:r w:rsidRPr="00FE234B">
        <w:rPr>
          <w:rFonts w:asciiTheme="minorHAnsi" w:hAnsiTheme="minorHAnsi" w:cstheme="minorHAnsi"/>
        </w:rPr>
        <w:t>tanggal</w:t>
      </w:r>
      <w:proofErr w:type="spellEnd"/>
      <w:r w:rsidRPr="00FE234B">
        <w:rPr>
          <w:rFonts w:asciiTheme="minorHAnsi" w:hAnsiTheme="minorHAnsi" w:cstheme="minorHAnsi"/>
        </w:rPr>
        <w:t xml:space="preserve"> 31 </w:t>
      </w:r>
      <w:proofErr w:type="spellStart"/>
      <w:r w:rsidRPr="00FE234B">
        <w:rPr>
          <w:rFonts w:asciiTheme="minorHAnsi" w:hAnsiTheme="minorHAnsi" w:cstheme="minorHAnsi"/>
        </w:rPr>
        <w:t>Desember</w:t>
      </w:r>
      <w:proofErr w:type="spellEnd"/>
      <w:r w:rsidRPr="00FE234B">
        <w:rPr>
          <w:rFonts w:asciiTheme="minorHAnsi" w:hAnsiTheme="minorHAnsi" w:cstheme="minorHAnsi"/>
        </w:rPr>
        <w:t xml:space="preserve"> 2025, </w:t>
      </w:r>
      <w:proofErr w:type="spellStart"/>
      <w:r w:rsidRPr="00FE234B">
        <w:rPr>
          <w:rFonts w:asciiTheme="minorHAnsi" w:hAnsiTheme="minorHAnsi" w:cstheme="minorHAnsi"/>
        </w:rPr>
        <w:t>serta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pemberian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pelunasan</w:t>
      </w:r>
      <w:proofErr w:type="spellEnd"/>
      <w:r w:rsidRPr="00FE234B">
        <w:rPr>
          <w:rFonts w:asciiTheme="minorHAnsi" w:hAnsiTheme="minorHAnsi" w:cstheme="minorHAnsi"/>
        </w:rPr>
        <w:t xml:space="preserve"> dan </w:t>
      </w:r>
      <w:proofErr w:type="spellStart"/>
      <w:r w:rsidRPr="00FE234B">
        <w:rPr>
          <w:rFonts w:asciiTheme="minorHAnsi" w:hAnsiTheme="minorHAnsi" w:cstheme="minorHAnsi"/>
        </w:rPr>
        <w:t>pembebasan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tanggung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jawab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sepenuhnya</w:t>
      </w:r>
      <w:proofErr w:type="spellEnd"/>
      <w:r w:rsidRPr="00FE234B">
        <w:rPr>
          <w:rFonts w:asciiTheme="minorHAnsi" w:hAnsiTheme="minorHAnsi" w:cstheme="minorHAnsi"/>
        </w:rPr>
        <w:t xml:space="preserve"> (</w:t>
      </w:r>
      <w:r w:rsidRPr="00627A4D">
        <w:rPr>
          <w:rFonts w:asciiTheme="minorHAnsi" w:hAnsiTheme="minorHAnsi" w:cstheme="minorHAnsi"/>
          <w:i/>
          <w:iCs/>
        </w:rPr>
        <w:t xml:space="preserve">acquit et </w:t>
      </w:r>
      <w:proofErr w:type="spellStart"/>
      <w:r w:rsidRPr="00627A4D">
        <w:rPr>
          <w:rFonts w:asciiTheme="minorHAnsi" w:hAnsiTheme="minorHAnsi" w:cstheme="minorHAnsi"/>
          <w:i/>
          <w:iCs/>
        </w:rPr>
        <w:t>decharge</w:t>
      </w:r>
      <w:proofErr w:type="spellEnd"/>
      <w:r w:rsidRPr="00FE234B">
        <w:rPr>
          <w:rFonts w:asciiTheme="minorHAnsi" w:hAnsiTheme="minorHAnsi" w:cstheme="minorHAnsi"/>
        </w:rPr>
        <w:t xml:space="preserve">) </w:t>
      </w:r>
      <w:proofErr w:type="spellStart"/>
      <w:r w:rsidRPr="00FE234B">
        <w:rPr>
          <w:rFonts w:asciiTheme="minorHAnsi" w:hAnsiTheme="minorHAnsi" w:cstheme="minorHAnsi"/>
        </w:rPr>
        <w:t>kepada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Direksi</w:t>
      </w:r>
      <w:proofErr w:type="spellEnd"/>
      <w:r w:rsidRPr="00FE234B">
        <w:rPr>
          <w:rFonts w:asciiTheme="minorHAnsi" w:hAnsiTheme="minorHAnsi" w:cstheme="minorHAnsi"/>
        </w:rPr>
        <w:t xml:space="preserve"> dan Dewan </w:t>
      </w:r>
      <w:proofErr w:type="spellStart"/>
      <w:r w:rsidRPr="00FE234B">
        <w:rPr>
          <w:rFonts w:asciiTheme="minorHAnsi" w:hAnsiTheme="minorHAnsi" w:cstheme="minorHAnsi"/>
        </w:rPr>
        <w:t>Komisaris</w:t>
      </w:r>
      <w:proofErr w:type="spellEnd"/>
      <w:r w:rsidRPr="00FE234B">
        <w:rPr>
          <w:rFonts w:asciiTheme="minorHAnsi" w:hAnsiTheme="minorHAnsi" w:cstheme="minorHAnsi"/>
        </w:rPr>
        <w:t xml:space="preserve"> Perseroan </w:t>
      </w:r>
      <w:proofErr w:type="spellStart"/>
      <w:r w:rsidRPr="00FE234B">
        <w:rPr>
          <w:rFonts w:asciiTheme="minorHAnsi" w:hAnsiTheme="minorHAnsi" w:cstheme="minorHAnsi"/>
        </w:rPr>
        <w:t>atas</w:t>
      </w:r>
      <w:proofErr w:type="spellEnd"/>
      <w:r w:rsidRPr="00FE234B">
        <w:rPr>
          <w:rFonts w:asciiTheme="minorHAnsi" w:hAnsiTheme="minorHAnsi" w:cstheme="minorHAnsi"/>
        </w:rPr>
        <w:t xml:space="preserve"> Tindakan </w:t>
      </w:r>
      <w:proofErr w:type="spellStart"/>
      <w:r w:rsidRPr="00FE234B">
        <w:rPr>
          <w:rFonts w:asciiTheme="minorHAnsi" w:hAnsiTheme="minorHAnsi" w:cstheme="minorHAnsi"/>
        </w:rPr>
        <w:t>pengurusan</w:t>
      </w:r>
      <w:proofErr w:type="spellEnd"/>
      <w:r w:rsidRPr="00FE234B">
        <w:rPr>
          <w:rFonts w:asciiTheme="minorHAnsi" w:hAnsiTheme="minorHAnsi" w:cstheme="minorHAnsi"/>
        </w:rPr>
        <w:t xml:space="preserve"> dan </w:t>
      </w:r>
      <w:proofErr w:type="spellStart"/>
      <w:r w:rsidRPr="00FE234B">
        <w:rPr>
          <w:rFonts w:asciiTheme="minorHAnsi" w:hAnsiTheme="minorHAnsi" w:cstheme="minorHAnsi"/>
        </w:rPr>
        <w:t>pengawasan</w:t>
      </w:r>
      <w:proofErr w:type="spellEnd"/>
      <w:r w:rsidRPr="00FE234B">
        <w:rPr>
          <w:rFonts w:asciiTheme="minorHAnsi" w:hAnsiTheme="minorHAnsi" w:cstheme="minorHAnsi"/>
        </w:rPr>
        <w:t xml:space="preserve"> yang </w:t>
      </w:r>
      <w:proofErr w:type="spellStart"/>
      <w:r w:rsidRPr="00FE234B">
        <w:rPr>
          <w:rFonts w:asciiTheme="minorHAnsi" w:hAnsiTheme="minorHAnsi" w:cstheme="minorHAnsi"/>
        </w:rPr>
        <w:t>mereka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lakukan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dalam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tahun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buku</w:t>
      </w:r>
      <w:proofErr w:type="spellEnd"/>
      <w:r w:rsidRPr="00FE234B">
        <w:rPr>
          <w:rFonts w:asciiTheme="minorHAnsi" w:hAnsiTheme="minorHAnsi" w:cstheme="minorHAnsi"/>
        </w:rPr>
        <w:t xml:space="preserve"> yang </w:t>
      </w:r>
      <w:proofErr w:type="spellStart"/>
      <w:r w:rsidRPr="00FE234B">
        <w:rPr>
          <w:rFonts w:asciiTheme="minorHAnsi" w:hAnsiTheme="minorHAnsi" w:cstheme="minorHAnsi"/>
        </w:rPr>
        <w:t>berakhir</w:t>
      </w:r>
      <w:proofErr w:type="spellEnd"/>
      <w:r w:rsidRPr="00FE234B">
        <w:rPr>
          <w:rFonts w:asciiTheme="minorHAnsi" w:hAnsiTheme="minorHAnsi" w:cstheme="minorHAnsi"/>
        </w:rPr>
        <w:t xml:space="preserve"> pada </w:t>
      </w:r>
      <w:proofErr w:type="spellStart"/>
      <w:r w:rsidRPr="00FE234B">
        <w:rPr>
          <w:rFonts w:asciiTheme="minorHAnsi" w:hAnsiTheme="minorHAnsi" w:cstheme="minorHAnsi"/>
        </w:rPr>
        <w:t>tanggal</w:t>
      </w:r>
      <w:proofErr w:type="spellEnd"/>
      <w:r w:rsidRPr="00FE234B">
        <w:rPr>
          <w:rFonts w:asciiTheme="minorHAnsi" w:hAnsiTheme="minorHAnsi" w:cstheme="minorHAnsi"/>
        </w:rPr>
        <w:t xml:space="preserve"> 31 </w:t>
      </w:r>
      <w:proofErr w:type="spellStart"/>
      <w:r w:rsidRPr="00FE234B">
        <w:rPr>
          <w:rFonts w:asciiTheme="minorHAnsi" w:hAnsiTheme="minorHAnsi" w:cstheme="minorHAnsi"/>
        </w:rPr>
        <w:t>Desember</w:t>
      </w:r>
      <w:proofErr w:type="spellEnd"/>
      <w:r w:rsidRPr="00FE234B">
        <w:rPr>
          <w:rFonts w:asciiTheme="minorHAnsi" w:hAnsiTheme="minorHAnsi" w:cstheme="minorHAnsi"/>
        </w:rPr>
        <w:t xml:space="preserve"> 2025.</w:t>
      </w:r>
    </w:p>
    <w:p w14:paraId="58EF5B9A" w14:textId="77777777" w:rsidR="00FE234B" w:rsidRPr="00FE234B" w:rsidRDefault="00FE234B" w:rsidP="00FE234B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proofErr w:type="spellStart"/>
      <w:r w:rsidRPr="00FE234B">
        <w:rPr>
          <w:rFonts w:asciiTheme="minorHAnsi" w:hAnsiTheme="minorHAnsi" w:cstheme="minorHAnsi"/>
        </w:rPr>
        <w:t>Penetapan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penggunaan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laba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bersih</w:t>
      </w:r>
      <w:proofErr w:type="spellEnd"/>
      <w:r w:rsidRPr="00FE234B">
        <w:rPr>
          <w:rFonts w:asciiTheme="minorHAnsi" w:hAnsiTheme="minorHAnsi" w:cstheme="minorHAnsi"/>
        </w:rPr>
        <w:t xml:space="preserve"> Perseroan </w:t>
      </w:r>
      <w:proofErr w:type="spellStart"/>
      <w:r w:rsidRPr="00FE234B">
        <w:rPr>
          <w:rFonts w:asciiTheme="minorHAnsi" w:hAnsiTheme="minorHAnsi" w:cstheme="minorHAnsi"/>
        </w:rPr>
        <w:t>untuk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tahun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buku</w:t>
      </w:r>
      <w:proofErr w:type="spellEnd"/>
      <w:r w:rsidRPr="00FE234B">
        <w:rPr>
          <w:rFonts w:asciiTheme="minorHAnsi" w:hAnsiTheme="minorHAnsi" w:cstheme="minorHAnsi"/>
        </w:rPr>
        <w:t xml:space="preserve"> yang </w:t>
      </w:r>
      <w:proofErr w:type="spellStart"/>
      <w:r w:rsidRPr="00FE234B">
        <w:rPr>
          <w:rFonts w:asciiTheme="minorHAnsi" w:hAnsiTheme="minorHAnsi" w:cstheme="minorHAnsi"/>
        </w:rPr>
        <w:t>berakhir</w:t>
      </w:r>
      <w:proofErr w:type="spellEnd"/>
      <w:r w:rsidRPr="00FE234B">
        <w:rPr>
          <w:rFonts w:asciiTheme="minorHAnsi" w:hAnsiTheme="minorHAnsi" w:cstheme="minorHAnsi"/>
        </w:rPr>
        <w:t xml:space="preserve"> pada </w:t>
      </w:r>
      <w:proofErr w:type="spellStart"/>
      <w:r w:rsidRPr="00FE234B">
        <w:rPr>
          <w:rFonts w:asciiTheme="minorHAnsi" w:hAnsiTheme="minorHAnsi" w:cstheme="minorHAnsi"/>
        </w:rPr>
        <w:t>tanggal</w:t>
      </w:r>
      <w:proofErr w:type="spellEnd"/>
      <w:r w:rsidRPr="00FE234B">
        <w:rPr>
          <w:rFonts w:asciiTheme="minorHAnsi" w:hAnsiTheme="minorHAnsi" w:cstheme="minorHAnsi"/>
        </w:rPr>
        <w:t xml:space="preserve"> 31 </w:t>
      </w:r>
      <w:proofErr w:type="spellStart"/>
      <w:r w:rsidRPr="00FE234B">
        <w:rPr>
          <w:rFonts w:asciiTheme="minorHAnsi" w:hAnsiTheme="minorHAnsi" w:cstheme="minorHAnsi"/>
        </w:rPr>
        <w:t>Desember</w:t>
      </w:r>
      <w:proofErr w:type="spellEnd"/>
      <w:r w:rsidRPr="00FE234B">
        <w:rPr>
          <w:rFonts w:asciiTheme="minorHAnsi" w:hAnsiTheme="minorHAnsi" w:cstheme="minorHAnsi"/>
        </w:rPr>
        <w:t xml:space="preserve"> 2025.</w:t>
      </w:r>
    </w:p>
    <w:p w14:paraId="70542166" w14:textId="77777777" w:rsidR="00FE234B" w:rsidRPr="00FE234B" w:rsidRDefault="00FE234B" w:rsidP="00FE234B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FE234B">
        <w:rPr>
          <w:rFonts w:asciiTheme="minorHAnsi" w:hAnsiTheme="minorHAnsi" w:cstheme="minorHAnsi"/>
        </w:rPr>
        <w:t xml:space="preserve">Laporan dan </w:t>
      </w:r>
      <w:proofErr w:type="spellStart"/>
      <w:r w:rsidRPr="00FE234B">
        <w:rPr>
          <w:rFonts w:asciiTheme="minorHAnsi" w:hAnsiTheme="minorHAnsi" w:cstheme="minorHAnsi"/>
        </w:rPr>
        <w:t>pertanggungjawaban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realisasi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penggunaan</w:t>
      </w:r>
      <w:proofErr w:type="spellEnd"/>
      <w:r w:rsidRPr="00FE234B">
        <w:rPr>
          <w:rFonts w:asciiTheme="minorHAnsi" w:hAnsiTheme="minorHAnsi" w:cstheme="minorHAnsi"/>
        </w:rPr>
        <w:t xml:space="preserve"> dana </w:t>
      </w:r>
      <w:proofErr w:type="spellStart"/>
      <w:r w:rsidRPr="00FE234B">
        <w:rPr>
          <w:rFonts w:asciiTheme="minorHAnsi" w:hAnsiTheme="minorHAnsi" w:cstheme="minorHAnsi"/>
        </w:rPr>
        <w:t>hasil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penawaran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umum</w:t>
      </w:r>
      <w:proofErr w:type="spellEnd"/>
      <w:r w:rsidRPr="00FE234B">
        <w:rPr>
          <w:rFonts w:asciiTheme="minorHAnsi" w:hAnsiTheme="minorHAnsi" w:cstheme="minorHAnsi"/>
        </w:rPr>
        <w:t>.</w:t>
      </w:r>
    </w:p>
    <w:p w14:paraId="42C56500" w14:textId="77777777" w:rsidR="00FE234B" w:rsidRPr="00FE234B" w:rsidRDefault="00FE234B" w:rsidP="00FE234B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proofErr w:type="spellStart"/>
      <w:r w:rsidRPr="00FE234B">
        <w:rPr>
          <w:rFonts w:asciiTheme="minorHAnsi" w:hAnsiTheme="minorHAnsi" w:cstheme="minorHAnsi"/>
        </w:rPr>
        <w:t>Penunjukkan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Akuntan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Publik</w:t>
      </w:r>
      <w:proofErr w:type="spellEnd"/>
      <w:r w:rsidRPr="00FE234B">
        <w:rPr>
          <w:rFonts w:asciiTheme="minorHAnsi" w:hAnsiTheme="minorHAnsi" w:cstheme="minorHAnsi"/>
        </w:rPr>
        <w:t xml:space="preserve"> dan/</w:t>
      </w:r>
      <w:proofErr w:type="spellStart"/>
      <w:r w:rsidRPr="00FE234B">
        <w:rPr>
          <w:rFonts w:asciiTheme="minorHAnsi" w:hAnsiTheme="minorHAnsi" w:cstheme="minorHAnsi"/>
        </w:rPr>
        <w:t>atau</w:t>
      </w:r>
      <w:proofErr w:type="spellEnd"/>
      <w:r w:rsidRPr="00FE234B">
        <w:rPr>
          <w:rFonts w:asciiTheme="minorHAnsi" w:hAnsiTheme="minorHAnsi" w:cstheme="minorHAnsi"/>
        </w:rPr>
        <w:t xml:space="preserve"> Kantor </w:t>
      </w:r>
      <w:proofErr w:type="spellStart"/>
      <w:r w:rsidRPr="00FE234B">
        <w:rPr>
          <w:rFonts w:asciiTheme="minorHAnsi" w:hAnsiTheme="minorHAnsi" w:cstheme="minorHAnsi"/>
        </w:rPr>
        <w:t>Akuntan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Publik</w:t>
      </w:r>
      <w:proofErr w:type="spellEnd"/>
      <w:r w:rsidRPr="00FE234B">
        <w:rPr>
          <w:rFonts w:asciiTheme="minorHAnsi" w:hAnsiTheme="minorHAnsi" w:cstheme="minorHAnsi"/>
        </w:rPr>
        <w:t xml:space="preserve"> yang </w:t>
      </w:r>
      <w:proofErr w:type="spellStart"/>
      <w:r w:rsidRPr="00FE234B">
        <w:rPr>
          <w:rFonts w:asciiTheme="minorHAnsi" w:hAnsiTheme="minorHAnsi" w:cstheme="minorHAnsi"/>
        </w:rPr>
        <w:t>akan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mengaudit</w:t>
      </w:r>
      <w:proofErr w:type="spellEnd"/>
      <w:r w:rsidRPr="00FE234B">
        <w:rPr>
          <w:rFonts w:asciiTheme="minorHAnsi" w:hAnsiTheme="minorHAnsi" w:cstheme="minorHAnsi"/>
        </w:rPr>
        <w:t xml:space="preserve"> Laporan </w:t>
      </w:r>
      <w:proofErr w:type="spellStart"/>
      <w:r w:rsidRPr="00FE234B">
        <w:rPr>
          <w:rFonts w:asciiTheme="minorHAnsi" w:hAnsiTheme="minorHAnsi" w:cstheme="minorHAnsi"/>
        </w:rPr>
        <w:t>Keuangan</w:t>
      </w:r>
      <w:proofErr w:type="spellEnd"/>
      <w:r w:rsidRPr="00FE234B">
        <w:rPr>
          <w:rFonts w:asciiTheme="minorHAnsi" w:hAnsiTheme="minorHAnsi" w:cstheme="minorHAnsi"/>
        </w:rPr>
        <w:t xml:space="preserve"> Perseroan </w:t>
      </w:r>
      <w:proofErr w:type="spellStart"/>
      <w:r w:rsidRPr="00FE234B">
        <w:rPr>
          <w:rFonts w:asciiTheme="minorHAnsi" w:hAnsiTheme="minorHAnsi" w:cstheme="minorHAnsi"/>
        </w:rPr>
        <w:t>untuk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tahun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buku</w:t>
      </w:r>
      <w:proofErr w:type="spellEnd"/>
      <w:r w:rsidRPr="00FE234B">
        <w:rPr>
          <w:rFonts w:asciiTheme="minorHAnsi" w:hAnsiTheme="minorHAnsi" w:cstheme="minorHAnsi"/>
        </w:rPr>
        <w:t xml:space="preserve"> 2026, dan </w:t>
      </w:r>
      <w:proofErr w:type="spellStart"/>
      <w:r w:rsidRPr="00FE234B">
        <w:rPr>
          <w:rFonts w:asciiTheme="minorHAnsi" w:hAnsiTheme="minorHAnsi" w:cstheme="minorHAnsi"/>
        </w:rPr>
        <w:t>pemberian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wewenang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untuk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menetapkan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jumlah</w:t>
      </w:r>
      <w:proofErr w:type="spellEnd"/>
      <w:r w:rsidRPr="00FE234B">
        <w:rPr>
          <w:rFonts w:asciiTheme="minorHAnsi" w:hAnsiTheme="minorHAnsi" w:cstheme="minorHAnsi"/>
        </w:rPr>
        <w:t xml:space="preserve"> honorarium </w:t>
      </w:r>
      <w:proofErr w:type="spellStart"/>
      <w:r w:rsidRPr="00FE234B">
        <w:rPr>
          <w:rFonts w:asciiTheme="minorHAnsi" w:hAnsiTheme="minorHAnsi" w:cstheme="minorHAnsi"/>
        </w:rPr>
        <w:t>Akuntan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Publik</w:t>
      </w:r>
      <w:proofErr w:type="spellEnd"/>
      <w:r w:rsidRPr="00FE234B">
        <w:rPr>
          <w:rFonts w:asciiTheme="minorHAnsi" w:hAnsiTheme="minorHAnsi" w:cstheme="minorHAnsi"/>
        </w:rPr>
        <w:t xml:space="preserve"> dan/</w:t>
      </w:r>
      <w:proofErr w:type="spellStart"/>
      <w:r w:rsidRPr="00FE234B">
        <w:rPr>
          <w:rFonts w:asciiTheme="minorHAnsi" w:hAnsiTheme="minorHAnsi" w:cstheme="minorHAnsi"/>
        </w:rPr>
        <w:t>atau</w:t>
      </w:r>
      <w:proofErr w:type="spellEnd"/>
      <w:r w:rsidRPr="00FE234B">
        <w:rPr>
          <w:rFonts w:asciiTheme="minorHAnsi" w:hAnsiTheme="minorHAnsi" w:cstheme="minorHAnsi"/>
        </w:rPr>
        <w:t xml:space="preserve"> Kantor </w:t>
      </w:r>
      <w:proofErr w:type="spellStart"/>
      <w:r w:rsidRPr="00FE234B">
        <w:rPr>
          <w:rFonts w:asciiTheme="minorHAnsi" w:hAnsiTheme="minorHAnsi" w:cstheme="minorHAnsi"/>
        </w:rPr>
        <w:t>Akuntan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Publik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tersebut</w:t>
      </w:r>
      <w:proofErr w:type="spellEnd"/>
      <w:r w:rsidRPr="00FE234B">
        <w:rPr>
          <w:rFonts w:asciiTheme="minorHAnsi" w:hAnsiTheme="minorHAnsi" w:cstheme="minorHAnsi"/>
        </w:rPr>
        <w:t xml:space="preserve"> dan </w:t>
      </w:r>
      <w:proofErr w:type="spellStart"/>
      <w:r w:rsidRPr="00FE234B">
        <w:rPr>
          <w:rFonts w:asciiTheme="minorHAnsi" w:hAnsiTheme="minorHAnsi" w:cstheme="minorHAnsi"/>
        </w:rPr>
        <w:t>persyaratan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lainnya</w:t>
      </w:r>
      <w:proofErr w:type="spellEnd"/>
      <w:r w:rsidRPr="00FE234B">
        <w:rPr>
          <w:rFonts w:asciiTheme="minorHAnsi" w:hAnsiTheme="minorHAnsi" w:cstheme="minorHAnsi"/>
        </w:rPr>
        <w:t>.</w:t>
      </w:r>
    </w:p>
    <w:p w14:paraId="3A967A77" w14:textId="43C04936" w:rsidR="00B259CE" w:rsidRPr="00FE234B" w:rsidRDefault="00FE234B" w:rsidP="00FE234B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proofErr w:type="spellStart"/>
      <w:r w:rsidRPr="00FE234B">
        <w:rPr>
          <w:rFonts w:asciiTheme="minorHAnsi" w:hAnsiTheme="minorHAnsi" w:cstheme="minorHAnsi"/>
        </w:rPr>
        <w:t>Penetapan</w:t>
      </w:r>
      <w:proofErr w:type="spellEnd"/>
      <w:r w:rsidRPr="00FE234B">
        <w:rPr>
          <w:rFonts w:asciiTheme="minorHAnsi" w:hAnsiTheme="minorHAnsi" w:cstheme="minorHAnsi"/>
        </w:rPr>
        <w:t xml:space="preserve"> honorarium, </w:t>
      </w:r>
      <w:proofErr w:type="spellStart"/>
      <w:r w:rsidRPr="00FE234B">
        <w:rPr>
          <w:rFonts w:asciiTheme="minorHAnsi" w:hAnsiTheme="minorHAnsi" w:cstheme="minorHAnsi"/>
        </w:rPr>
        <w:t>gaji</w:t>
      </w:r>
      <w:proofErr w:type="spellEnd"/>
      <w:r w:rsidRPr="00FE234B">
        <w:rPr>
          <w:rFonts w:asciiTheme="minorHAnsi" w:hAnsiTheme="minorHAnsi" w:cstheme="minorHAnsi"/>
        </w:rPr>
        <w:t xml:space="preserve"> dan </w:t>
      </w:r>
      <w:proofErr w:type="spellStart"/>
      <w:r w:rsidRPr="00FE234B">
        <w:rPr>
          <w:rFonts w:asciiTheme="minorHAnsi" w:hAnsiTheme="minorHAnsi" w:cstheme="minorHAnsi"/>
        </w:rPr>
        <w:t>tunjangan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lainnya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bagi</w:t>
      </w:r>
      <w:proofErr w:type="spellEnd"/>
      <w:r w:rsidRPr="00FE234B">
        <w:rPr>
          <w:rFonts w:asciiTheme="minorHAnsi" w:hAnsiTheme="minorHAnsi" w:cstheme="minorHAnsi"/>
        </w:rPr>
        <w:t xml:space="preserve"> </w:t>
      </w:r>
      <w:proofErr w:type="spellStart"/>
      <w:r w:rsidRPr="00FE234B">
        <w:rPr>
          <w:rFonts w:asciiTheme="minorHAnsi" w:hAnsiTheme="minorHAnsi" w:cstheme="minorHAnsi"/>
        </w:rPr>
        <w:t>anggota</w:t>
      </w:r>
      <w:proofErr w:type="spellEnd"/>
      <w:r w:rsidRPr="00FE234B">
        <w:rPr>
          <w:rFonts w:asciiTheme="minorHAnsi" w:hAnsiTheme="minorHAnsi" w:cstheme="minorHAnsi"/>
        </w:rPr>
        <w:t xml:space="preserve"> Dewan </w:t>
      </w:r>
      <w:proofErr w:type="spellStart"/>
      <w:r w:rsidRPr="00FE234B">
        <w:rPr>
          <w:rFonts w:asciiTheme="minorHAnsi" w:hAnsiTheme="minorHAnsi" w:cstheme="minorHAnsi"/>
        </w:rPr>
        <w:t>Komisaris</w:t>
      </w:r>
      <w:proofErr w:type="spellEnd"/>
      <w:r w:rsidRPr="00FE234B">
        <w:rPr>
          <w:rFonts w:asciiTheme="minorHAnsi" w:hAnsiTheme="minorHAnsi" w:cstheme="minorHAnsi"/>
        </w:rPr>
        <w:t xml:space="preserve"> dan </w:t>
      </w:r>
      <w:proofErr w:type="spellStart"/>
      <w:r w:rsidRPr="00FE234B">
        <w:rPr>
          <w:rFonts w:asciiTheme="minorHAnsi" w:hAnsiTheme="minorHAnsi" w:cstheme="minorHAnsi"/>
        </w:rPr>
        <w:t>Direksi</w:t>
      </w:r>
      <w:proofErr w:type="spellEnd"/>
      <w:r w:rsidRPr="00FE234B">
        <w:rPr>
          <w:rFonts w:asciiTheme="minorHAnsi" w:hAnsiTheme="minorHAnsi" w:cstheme="minorHAnsi"/>
        </w:rPr>
        <w:t xml:space="preserve"> Perseroan.</w:t>
      </w:r>
    </w:p>
    <w:p w14:paraId="2335AC64" w14:textId="77777777" w:rsidR="00B259CE" w:rsidRDefault="00B259CE" w:rsidP="00B259CE">
      <w:pPr>
        <w:pStyle w:val="Heading1"/>
        <w:tabs>
          <w:tab w:val="left" w:pos="1001"/>
        </w:tabs>
        <w:ind w:left="63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70D31CD" w14:textId="77777777" w:rsidR="00116949" w:rsidRPr="00B259CE" w:rsidRDefault="00116949" w:rsidP="00B259CE">
      <w:pPr>
        <w:pStyle w:val="Heading1"/>
        <w:tabs>
          <w:tab w:val="left" w:pos="1001"/>
        </w:tabs>
        <w:ind w:left="63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E0D5EB3" w14:textId="77777777" w:rsidR="00FE234B" w:rsidRDefault="00167820" w:rsidP="00FE234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B259CE">
        <w:rPr>
          <w:rFonts w:asciiTheme="minorHAnsi" w:hAnsiTheme="minorHAnsi" w:cstheme="minorHAnsi"/>
          <w:b/>
          <w:color w:val="000000"/>
        </w:rPr>
        <w:t xml:space="preserve">Mata Acara </w:t>
      </w:r>
      <w:proofErr w:type="spellStart"/>
      <w:r w:rsidR="00E14733" w:rsidRPr="00E14733">
        <w:rPr>
          <w:rFonts w:asciiTheme="minorHAnsi" w:hAnsiTheme="minorHAnsi" w:cstheme="minorHAnsi"/>
          <w:b/>
          <w:color w:val="000000"/>
          <w:lang w:val="en-US"/>
        </w:rPr>
        <w:t>Rapat</w:t>
      </w:r>
      <w:proofErr w:type="spellEnd"/>
      <w:r w:rsidR="00E14733" w:rsidRPr="00E14733">
        <w:rPr>
          <w:rFonts w:asciiTheme="minorHAnsi" w:hAnsiTheme="minorHAnsi" w:cstheme="minorHAnsi"/>
          <w:b/>
          <w:color w:val="000000"/>
          <w:lang w:val="en-US"/>
        </w:rPr>
        <w:t xml:space="preserve"> Umum </w:t>
      </w:r>
      <w:proofErr w:type="spellStart"/>
      <w:r w:rsidR="00E14733" w:rsidRPr="00E14733">
        <w:rPr>
          <w:rFonts w:asciiTheme="minorHAnsi" w:hAnsiTheme="minorHAnsi" w:cstheme="minorHAnsi"/>
          <w:b/>
          <w:color w:val="000000"/>
          <w:lang w:val="en-US"/>
        </w:rPr>
        <w:t>Pemegang</w:t>
      </w:r>
      <w:proofErr w:type="spellEnd"/>
      <w:r w:rsidR="00E14733" w:rsidRPr="00E14733">
        <w:rPr>
          <w:rFonts w:asciiTheme="minorHAnsi" w:hAnsiTheme="minorHAnsi" w:cstheme="minorHAnsi"/>
          <w:b/>
          <w:color w:val="000000"/>
          <w:lang w:val="en-US"/>
        </w:rPr>
        <w:t xml:space="preserve"> Saham Luar </w:t>
      </w:r>
      <w:proofErr w:type="spellStart"/>
      <w:proofErr w:type="gramStart"/>
      <w:r w:rsidR="00E14733" w:rsidRPr="00E14733">
        <w:rPr>
          <w:rFonts w:asciiTheme="minorHAnsi" w:hAnsiTheme="minorHAnsi" w:cstheme="minorHAnsi"/>
          <w:b/>
          <w:color w:val="000000"/>
          <w:lang w:val="en-US"/>
        </w:rPr>
        <w:t>Biasa</w:t>
      </w:r>
      <w:proofErr w:type="spellEnd"/>
      <w:r w:rsidR="00E14733">
        <w:rPr>
          <w:rFonts w:asciiTheme="minorHAnsi" w:hAnsiTheme="minorHAnsi" w:cstheme="minorHAnsi"/>
          <w:b/>
          <w:color w:val="000000"/>
          <w:lang w:val="en-US"/>
        </w:rPr>
        <w:t xml:space="preserve"> </w:t>
      </w:r>
      <w:r w:rsidRPr="00B259CE">
        <w:rPr>
          <w:rFonts w:asciiTheme="minorHAnsi" w:hAnsiTheme="minorHAnsi" w:cstheme="minorHAnsi"/>
          <w:b/>
          <w:color w:val="000000"/>
        </w:rPr>
        <w:t>:</w:t>
      </w:r>
      <w:proofErr w:type="gramEnd"/>
    </w:p>
    <w:p w14:paraId="115F02C7" w14:textId="77777777" w:rsidR="00FE234B" w:rsidRPr="00FE234B" w:rsidRDefault="00FE234B" w:rsidP="00FE234B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proofErr w:type="spellStart"/>
      <w:r w:rsidRPr="00FE234B">
        <w:rPr>
          <w:color w:val="000000"/>
        </w:rPr>
        <w:t>Perubahan</w:t>
      </w:r>
      <w:proofErr w:type="spellEnd"/>
      <w:r w:rsidRPr="00FE234B">
        <w:rPr>
          <w:color w:val="000000"/>
        </w:rPr>
        <w:t xml:space="preserve"> </w:t>
      </w:r>
      <w:proofErr w:type="spellStart"/>
      <w:r w:rsidRPr="00FE234B">
        <w:rPr>
          <w:color w:val="000000"/>
        </w:rPr>
        <w:t>susunan</w:t>
      </w:r>
      <w:proofErr w:type="spellEnd"/>
      <w:r w:rsidRPr="00FE234B">
        <w:rPr>
          <w:color w:val="000000"/>
        </w:rPr>
        <w:t xml:space="preserve"> </w:t>
      </w:r>
      <w:proofErr w:type="spellStart"/>
      <w:r w:rsidRPr="00FE234B">
        <w:rPr>
          <w:color w:val="000000"/>
        </w:rPr>
        <w:t>Direksi</w:t>
      </w:r>
      <w:proofErr w:type="spellEnd"/>
      <w:r w:rsidRPr="00FE234B">
        <w:rPr>
          <w:color w:val="000000"/>
        </w:rPr>
        <w:t xml:space="preserve"> dan/</w:t>
      </w:r>
      <w:proofErr w:type="spellStart"/>
      <w:r w:rsidRPr="00FE234B">
        <w:rPr>
          <w:color w:val="000000"/>
        </w:rPr>
        <w:t>atau</w:t>
      </w:r>
      <w:proofErr w:type="spellEnd"/>
      <w:r w:rsidRPr="00FE234B">
        <w:rPr>
          <w:color w:val="000000"/>
        </w:rPr>
        <w:t xml:space="preserve"> Dewan </w:t>
      </w:r>
      <w:proofErr w:type="spellStart"/>
      <w:r w:rsidRPr="00FE234B">
        <w:rPr>
          <w:color w:val="000000"/>
        </w:rPr>
        <w:t>Komisaris</w:t>
      </w:r>
      <w:proofErr w:type="spellEnd"/>
      <w:r w:rsidRPr="00FE234B">
        <w:rPr>
          <w:color w:val="000000"/>
        </w:rPr>
        <w:t xml:space="preserve"> Perseroan. </w:t>
      </w:r>
    </w:p>
    <w:p w14:paraId="5DDE55AA" w14:textId="77777777" w:rsidR="00FE234B" w:rsidRPr="00FE234B" w:rsidRDefault="00FE234B" w:rsidP="00FE234B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proofErr w:type="spellStart"/>
      <w:r w:rsidRPr="00FE234B">
        <w:rPr>
          <w:color w:val="000000"/>
        </w:rPr>
        <w:t>Perubahan</w:t>
      </w:r>
      <w:proofErr w:type="spellEnd"/>
      <w:r w:rsidRPr="00FE234B">
        <w:rPr>
          <w:color w:val="000000"/>
        </w:rPr>
        <w:t xml:space="preserve"> </w:t>
      </w:r>
      <w:proofErr w:type="spellStart"/>
      <w:r w:rsidRPr="00FE234B">
        <w:rPr>
          <w:color w:val="000000"/>
        </w:rPr>
        <w:t>rencana</w:t>
      </w:r>
      <w:proofErr w:type="spellEnd"/>
      <w:r w:rsidRPr="00FE234B">
        <w:rPr>
          <w:color w:val="000000"/>
        </w:rPr>
        <w:t xml:space="preserve"> </w:t>
      </w:r>
      <w:proofErr w:type="spellStart"/>
      <w:r w:rsidRPr="00FE234B">
        <w:rPr>
          <w:color w:val="000000"/>
        </w:rPr>
        <w:t>penggunaan</w:t>
      </w:r>
      <w:proofErr w:type="spellEnd"/>
      <w:r w:rsidRPr="00FE234B">
        <w:rPr>
          <w:color w:val="000000"/>
        </w:rPr>
        <w:t xml:space="preserve"> dana </w:t>
      </w:r>
      <w:proofErr w:type="spellStart"/>
      <w:r w:rsidRPr="00FE234B">
        <w:rPr>
          <w:color w:val="000000"/>
        </w:rPr>
        <w:t>hasil</w:t>
      </w:r>
      <w:proofErr w:type="spellEnd"/>
      <w:r w:rsidRPr="00FE234B">
        <w:rPr>
          <w:color w:val="000000"/>
        </w:rPr>
        <w:t xml:space="preserve"> </w:t>
      </w:r>
      <w:proofErr w:type="spellStart"/>
      <w:r w:rsidRPr="00FE234B">
        <w:rPr>
          <w:color w:val="000000"/>
        </w:rPr>
        <w:t>Penawaran</w:t>
      </w:r>
      <w:proofErr w:type="spellEnd"/>
      <w:r w:rsidRPr="00FE234B">
        <w:rPr>
          <w:color w:val="000000"/>
        </w:rPr>
        <w:t xml:space="preserve"> Umum (IPO). </w:t>
      </w:r>
    </w:p>
    <w:p w14:paraId="5F5FA69E" w14:textId="3837D625" w:rsidR="00B259CE" w:rsidRPr="00FE234B" w:rsidRDefault="00FE234B" w:rsidP="00FE234B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proofErr w:type="spellStart"/>
      <w:r w:rsidRPr="00FE234B">
        <w:rPr>
          <w:color w:val="000000"/>
        </w:rPr>
        <w:t>Persetujuan</w:t>
      </w:r>
      <w:proofErr w:type="spellEnd"/>
      <w:r w:rsidRPr="00FE234B">
        <w:rPr>
          <w:color w:val="000000"/>
        </w:rPr>
        <w:t xml:space="preserve"> </w:t>
      </w:r>
      <w:proofErr w:type="spellStart"/>
      <w:r w:rsidRPr="00FE234B">
        <w:rPr>
          <w:color w:val="000000"/>
        </w:rPr>
        <w:t>pelaksanaan</w:t>
      </w:r>
      <w:proofErr w:type="spellEnd"/>
      <w:r w:rsidRPr="00FE234B">
        <w:rPr>
          <w:color w:val="000000"/>
        </w:rPr>
        <w:t xml:space="preserve"> </w:t>
      </w:r>
      <w:proofErr w:type="spellStart"/>
      <w:r w:rsidRPr="00FE234B">
        <w:rPr>
          <w:color w:val="000000"/>
        </w:rPr>
        <w:t>penyertaan</w:t>
      </w:r>
      <w:proofErr w:type="spellEnd"/>
      <w:r w:rsidRPr="00FE234B">
        <w:rPr>
          <w:color w:val="000000"/>
        </w:rPr>
        <w:t xml:space="preserve"> </w:t>
      </w:r>
      <w:proofErr w:type="spellStart"/>
      <w:r w:rsidRPr="00FE234B">
        <w:rPr>
          <w:color w:val="000000"/>
        </w:rPr>
        <w:t>saham</w:t>
      </w:r>
      <w:proofErr w:type="spellEnd"/>
      <w:r w:rsidRPr="00FE234B">
        <w:rPr>
          <w:color w:val="000000"/>
        </w:rPr>
        <w:t xml:space="preserve"> dan </w:t>
      </w:r>
      <w:proofErr w:type="spellStart"/>
      <w:r w:rsidRPr="00FE234B">
        <w:rPr>
          <w:color w:val="000000"/>
        </w:rPr>
        <w:t>investasi</w:t>
      </w:r>
      <w:proofErr w:type="spellEnd"/>
      <w:r w:rsidRPr="00FE234B">
        <w:rPr>
          <w:color w:val="000000"/>
        </w:rPr>
        <w:t xml:space="preserve"> di </w:t>
      </w:r>
      <w:proofErr w:type="spellStart"/>
      <w:r w:rsidRPr="00FE234B">
        <w:rPr>
          <w:color w:val="000000"/>
        </w:rPr>
        <w:t>berbagai</w:t>
      </w:r>
      <w:proofErr w:type="spellEnd"/>
      <w:r w:rsidRPr="00FE234B">
        <w:rPr>
          <w:color w:val="000000"/>
        </w:rPr>
        <w:t xml:space="preserve"> Perusahaan oleh Perseroan dan </w:t>
      </w:r>
      <w:proofErr w:type="spellStart"/>
      <w:r w:rsidRPr="00FE234B">
        <w:rPr>
          <w:color w:val="000000"/>
        </w:rPr>
        <w:t>anak</w:t>
      </w:r>
      <w:proofErr w:type="spellEnd"/>
      <w:r w:rsidRPr="00FE234B">
        <w:rPr>
          <w:color w:val="000000"/>
        </w:rPr>
        <w:t xml:space="preserve"> Perusahaan </w:t>
      </w:r>
      <w:proofErr w:type="spellStart"/>
      <w:r w:rsidRPr="00FE234B">
        <w:rPr>
          <w:color w:val="000000"/>
        </w:rPr>
        <w:t>sepanjang</w:t>
      </w:r>
      <w:proofErr w:type="spellEnd"/>
      <w:r w:rsidRPr="00FE234B">
        <w:rPr>
          <w:color w:val="000000"/>
        </w:rPr>
        <w:t xml:space="preserve"> </w:t>
      </w:r>
      <w:proofErr w:type="spellStart"/>
      <w:r w:rsidRPr="00FE234B">
        <w:rPr>
          <w:color w:val="000000"/>
        </w:rPr>
        <w:t>sesuai</w:t>
      </w:r>
      <w:proofErr w:type="spellEnd"/>
      <w:r w:rsidRPr="00FE234B">
        <w:rPr>
          <w:color w:val="000000"/>
        </w:rPr>
        <w:t xml:space="preserve"> </w:t>
      </w:r>
      <w:proofErr w:type="spellStart"/>
      <w:r w:rsidRPr="00FE234B">
        <w:rPr>
          <w:color w:val="000000"/>
        </w:rPr>
        <w:t>dengan</w:t>
      </w:r>
      <w:proofErr w:type="spellEnd"/>
      <w:r w:rsidRPr="00FE234B">
        <w:rPr>
          <w:color w:val="000000"/>
        </w:rPr>
        <w:t xml:space="preserve"> </w:t>
      </w:r>
      <w:proofErr w:type="spellStart"/>
      <w:r w:rsidRPr="00FE234B">
        <w:rPr>
          <w:color w:val="000000"/>
        </w:rPr>
        <w:t>Anggaran</w:t>
      </w:r>
      <w:proofErr w:type="spellEnd"/>
      <w:r w:rsidRPr="00FE234B">
        <w:rPr>
          <w:color w:val="000000"/>
        </w:rPr>
        <w:t xml:space="preserve"> Dasar Perseroan, </w:t>
      </w:r>
      <w:proofErr w:type="spellStart"/>
      <w:r w:rsidRPr="00FE234B">
        <w:rPr>
          <w:color w:val="000000"/>
        </w:rPr>
        <w:t>Peraturan</w:t>
      </w:r>
      <w:proofErr w:type="spellEnd"/>
      <w:r w:rsidRPr="00FE234B">
        <w:rPr>
          <w:color w:val="000000"/>
        </w:rPr>
        <w:t xml:space="preserve"> OJK dan </w:t>
      </w:r>
      <w:proofErr w:type="spellStart"/>
      <w:r w:rsidRPr="00FE234B">
        <w:rPr>
          <w:color w:val="000000"/>
        </w:rPr>
        <w:t>ketentuan</w:t>
      </w:r>
      <w:proofErr w:type="spellEnd"/>
      <w:r w:rsidRPr="00FE234B">
        <w:rPr>
          <w:color w:val="000000"/>
        </w:rPr>
        <w:t xml:space="preserve"> </w:t>
      </w:r>
      <w:proofErr w:type="spellStart"/>
      <w:r w:rsidRPr="00FE234B">
        <w:rPr>
          <w:color w:val="000000"/>
        </w:rPr>
        <w:t>perundang</w:t>
      </w:r>
      <w:proofErr w:type="spellEnd"/>
      <w:r w:rsidRPr="00FE234B">
        <w:rPr>
          <w:color w:val="000000"/>
        </w:rPr>
        <w:t xml:space="preserve"> - </w:t>
      </w:r>
      <w:proofErr w:type="spellStart"/>
      <w:r w:rsidRPr="00FE234B">
        <w:rPr>
          <w:color w:val="000000"/>
        </w:rPr>
        <w:t>undangan</w:t>
      </w:r>
      <w:proofErr w:type="spellEnd"/>
      <w:r w:rsidRPr="00FE234B">
        <w:rPr>
          <w:color w:val="000000"/>
        </w:rPr>
        <w:t xml:space="preserve"> yang </w:t>
      </w:r>
      <w:proofErr w:type="spellStart"/>
      <w:r w:rsidRPr="00FE234B">
        <w:rPr>
          <w:color w:val="000000"/>
        </w:rPr>
        <w:t>berlaku</w:t>
      </w:r>
      <w:proofErr w:type="spellEnd"/>
      <w:r w:rsidRPr="00FE234B">
        <w:rPr>
          <w:color w:val="000000"/>
        </w:rPr>
        <w:t>.</w:t>
      </w:r>
    </w:p>
    <w:p w14:paraId="511F1E2F" w14:textId="31D5DBA0" w:rsidR="00FE234B" w:rsidRDefault="00FE234B" w:rsidP="00FE234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color w:val="000000"/>
        </w:rPr>
      </w:pPr>
    </w:p>
    <w:p w14:paraId="745747D6" w14:textId="77777777" w:rsidR="00FE234B" w:rsidRPr="00FE234B" w:rsidRDefault="00FE234B" w:rsidP="00FE234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</w:p>
    <w:p w14:paraId="5C0AB236" w14:textId="5046EC20" w:rsidR="002A64E3" w:rsidRDefault="00ED5E1D" w:rsidP="00721CD8">
      <w:pPr>
        <w:spacing w:line="240" w:lineRule="auto"/>
        <w:jc w:val="both"/>
        <w:rPr>
          <w:rFonts w:cstheme="minorHAnsi"/>
        </w:rPr>
      </w:pPr>
      <w:proofErr w:type="spellStart"/>
      <w:r w:rsidRPr="00ED5E1D">
        <w:rPr>
          <w:rFonts w:cstheme="minorHAnsi"/>
        </w:rPr>
        <w:t>Untuk</w:t>
      </w:r>
      <w:proofErr w:type="spellEnd"/>
      <w:r w:rsidRPr="00ED5E1D">
        <w:rPr>
          <w:rFonts w:cstheme="minorHAnsi"/>
        </w:rPr>
        <w:t xml:space="preserve"> </w:t>
      </w:r>
      <w:proofErr w:type="spellStart"/>
      <w:r w:rsidRPr="00ED5E1D">
        <w:rPr>
          <w:rFonts w:cstheme="minorHAnsi"/>
        </w:rPr>
        <w:t>keperluan</w:t>
      </w:r>
      <w:proofErr w:type="spellEnd"/>
      <w:r w:rsidRPr="00ED5E1D">
        <w:rPr>
          <w:rFonts w:cstheme="minorHAnsi"/>
        </w:rPr>
        <w:t xml:space="preserve"> </w:t>
      </w:r>
      <w:proofErr w:type="spellStart"/>
      <w:r w:rsidRPr="00ED5E1D">
        <w:rPr>
          <w:rFonts w:cstheme="minorHAnsi"/>
        </w:rPr>
        <w:t>Rapat</w:t>
      </w:r>
      <w:proofErr w:type="spellEnd"/>
      <w:r w:rsidRPr="00ED5E1D">
        <w:rPr>
          <w:rFonts w:cstheme="minorHAnsi"/>
        </w:rPr>
        <w:t xml:space="preserve"> </w:t>
      </w:r>
      <w:proofErr w:type="spellStart"/>
      <w:r w:rsidRPr="00ED5E1D">
        <w:rPr>
          <w:rFonts w:cstheme="minorHAnsi"/>
        </w:rPr>
        <w:t>tersebut</w:t>
      </w:r>
      <w:proofErr w:type="spellEnd"/>
      <w:r w:rsidRPr="00ED5E1D">
        <w:rPr>
          <w:rFonts w:cstheme="minorHAnsi"/>
        </w:rPr>
        <w:t xml:space="preserve">, </w:t>
      </w:r>
      <w:proofErr w:type="spellStart"/>
      <w:r w:rsidRPr="00ED5E1D">
        <w:rPr>
          <w:rFonts w:cstheme="minorHAnsi"/>
        </w:rPr>
        <w:t>Penerima</w:t>
      </w:r>
      <w:proofErr w:type="spellEnd"/>
      <w:r w:rsidRPr="00ED5E1D">
        <w:rPr>
          <w:rFonts w:cstheme="minorHAnsi"/>
        </w:rPr>
        <w:t xml:space="preserve"> Kuasa </w:t>
      </w:r>
      <w:proofErr w:type="spellStart"/>
      <w:r w:rsidRPr="00ED5E1D">
        <w:rPr>
          <w:rFonts w:cstheme="minorHAnsi"/>
        </w:rPr>
        <w:t>diberi</w:t>
      </w:r>
      <w:proofErr w:type="spellEnd"/>
      <w:r w:rsidRPr="00ED5E1D">
        <w:rPr>
          <w:rFonts w:cstheme="minorHAnsi"/>
        </w:rPr>
        <w:t xml:space="preserve"> </w:t>
      </w:r>
      <w:proofErr w:type="spellStart"/>
      <w:r w:rsidRPr="00ED5E1D">
        <w:rPr>
          <w:rFonts w:cstheme="minorHAnsi"/>
        </w:rPr>
        <w:t>hak</w:t>
      </w:r>
      <w:proofErr w:type="spellEnd"/>
      <w:r w:rsidRPr="00ED5E1D">
        <w:rPr>
          <w:rFonts w:cstheme="minorHAnsi"/>
        </w:rPr>
        <w:t xml:space="preserve"> oleh, </w:t>
      </w:r>
      <w:proofErr w:type="spellStart"/>
      <w:r w:rsidRPr="00ED5E1D">
        <w:rPr>
          <w:rFonts w:cstheme="minorHAnsi"/>
        </w:rPr>
        <w:t>serta</w:t>
      </w:r>
      <w:proofErr w:type="spellEnd"/>
      <w:r w:rsidRPr="00ED5E1D">
        <w:rPr>
          <w:rFonts w:cstheme="minorHAnsi"/>
        </w:rPr>
        <w:t xml:space="preserve"> </w:t>
      </w:r>
      <w:proofErr w:type="spellStart"/>
      <w:r w:rsidRPr="00ED5E1D">
        <w:rPr>
          <w:rFonts w:cstheme="minorHAnsi"/>
        </w:rPr>
        <w:t>untuk</w:t>
      </w:r>
      <w:proofErr w:type="spellEnd"/>
      <w:r w:rsidRPr="00ED5E1D">
        <w:rPr>
          <w:rFonts w:cstheme="minorHAnsi"/>
        </w:rPr>
        <w:t xml:space="preserve"> dan </w:t>
      </w:r>
      <w:proofErr w:type="spellStart"/>
      <w:r w:rsidRPr="00ED5E1D">
        <w:rPr>
          <w:rFonts w:cstheme="minorHAnsi"/>
        </w:rPr>
        <w:t>atas</w:t>
      </w:r>
      <w:proofErr w:type="spellEnd"/>
      <w:r w:rsidRPr="00ED5E1D">
        <w:rPr>
          <w:rFonts w:cstheme="minorHAnsi"/>
        </w:rPr>
        <w:t xml:space="preserve"> </w:t>
      </w:r>
      <w:proofErr w:type="spellStart"/>
      <w:r w:rsidRPr="00ED5E1D">
        <w:rPr>
          <w:rFonts w:cstheme="minorHAnsi"/>
        </w:rPr>
        <w:t>nama</w:t>
      </w:r>
      <w:proofErr w:type="spellEnd"/>
      <w:r w:rsidRPr="00ED5E1D">
        <w:rPr>
          <w:rFonts w:cstheme="minorHAnsi"/>
        </w:rPr>
        <w:t xml:space="preserve"> </w:t>
      </w:r>
      <w:proofErr w:type="spellStart"/>
      <w:r w:rsidRPr="00ED5E1D">
        <w:rPr>
          <w:rFonts w:cstheme="minorHAnsi"/>
        </w:rPr>
        <w:t>Pemberi</w:t>
      </w:r>
      <w:proofErr w:type="spellEnd"/>
      <w:r>
        <w:rPr>
          <w:rFonts w:cstheme="minorHAnsi"/>
        </w:rPr>
        <w:t xml:space="preserve"> </w:t>
      </w:r>
      <w:r w:rsidRPr="00ED5E1D">
        <w:rPr>
          <w:rFonts w:cstheme="minorHAnsi"/>
        </w:rPr>
        <w:t xml:space="preserve">Kuasa, </w:t>
      </w:r>
      <w:proofErr w:type="spellStart"/>
      <w:r w:rsidRPr="00ED5E1D">
        <w:rPr>
          <w:rFonts w:cstheme="minorHAnsi"/>
        </w:rPr>
        <w:t>untuk</w:t>
      </w:r>
      <w:proofErr w:type="spellEnd"/>
      <w:r w:rsidRPr="00ED5E1D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menghadiri</w:t>
      </w:r>
      <w:proofErr w:type="spellEnd"/>
      <w:r w:rsidR="00721CD8" w:rsidRP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Rapat</w:t>
      </w:r>
      <w:proofErr w:type="spellEnd"/>
      <w:r w:rsidR="00721CD8" w:rsidRP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termasuk</w:t>
      </w:r>
      <w:proofErr w:type="spellEnd"/>
      <w:r w:rsidR="00721CD8" w:rsidRP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melakukan</w:t>
      </w:r>
      <w:proofErr w:type="spellEnd"/>
      <w:r w:rsidR="00721CD8" w:rsidRP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pendaftaran</w:t>
      </w:r>
      <w:proofErr w:type="spellEnd"/>
      <w:r w:rsidR="00721CD8" w:rsidRPr="00721CD8">
        <w:rPr>
          <w:rFonts w:cstheme="minorHAnsi"/>
        </w:rPr>
        <w:t>/</w:t>
      </w:r>
      <w:proofErr w:type="spellStart"/>
      <w:r w:rsidR="00721CD8" w:rsidRPr="00721CD8">
        <w:rPr>
          <w:rFonts w:cstheme="minorHAnsi"/>
        </w:rPr>
        <w:t>registrasi</w:t>
      </w:r>
      <w:proofErr w:type="spellEnd"/>
      <w:r w:rsidR="00721CD8" w:rsidRP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kehadiran</w:t>
      </w:r>
      <w:proofErr w:type="spellEnd"/>
      <w:r w:rsidR="00721CD8" w:rsidRPr="00721CD8">
        <w:rPr>
          <w:rFonts w:cstheme="minorHAnsi"/>
        </w:rPr>
        <w:t xml:space="preserve">, </w:t>
      </w:r>
      <w:proofErr w:type="spellStart"/>
      <w:r w:rsidR="00721CD8" w:rsidRPr="00721CD8">
        <w:rPr>
          <w:rFonts w:cstheme="minorHAnsi"/>
        </w:rPr>
        <w:t>membicarakan</w:t>
      </w:r>
      <w:proofErr w:type="spellEnd"/>
      <w:r w:rsidR="00721CD8" w:rsidRPr="00721CD8">
        <w:rPr>
          <w:rFonts w:cstheme="minorHAnsi"/>
        </w:rPr>
        <w:t xml:space="preserve">, </w:t>
      </w:r>
      <w:proofErr w:type="spellStart"/>
      <w:r w:rsidR="00721CD8" w:rsidRPr="00721CD8">
        <w:rPr>
          <w:rFonts w:cstheme="minorHAnsi"/>
        </w:rPr>
        <w:t>mengajukan</w:t>
      </w:r>
      <w:proofErr w:type="spellEnd"/>
      <w:r w:rsidR="00721CD8" w:rsidRP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pertanyaan-pertanyaan</w:t>
      </w:r>
      <w:proofErr w:type="spellEnd"/>
      <w:r w:rsidR="00721CD8" w:rsidRPr="00721CD8">
        <w:rPr>
          <w:rFonts w:cstheme="minorHAnsi"/>
        </w:rPr>
        <w:t xml:space="preserve"> dan </w:t>
      </w:r>
      <w:proofErr w:type="spellStart"/>
      <w:r w:rsidR="00721CD8" w:rsidRPr="00721CD8">
        <w:rPr>
          <w:rFonts w:cstheme="minorHAnsi"/>
        </w:rPr>
        <w:t>usul-usul</w:t>
      </w:r>
      <w:proofErr w:type="spellEnd"/>
      <w:r w:rsidR="00721CD8" w:rsidRPr="00721CD8">
        <w:rPr>
          <w:rFonts w:cstheme="minorHAnsi"/>
        </w:rPr>
        <w:t xml:space="preserve">, </w:t>
      </w:r>
      <w:proofErr w:type="spellStart"/>
      <w:r w:rsidR="00721CD8" w:rsidRPr="00721CD8">
        <w:rPr>
          <w:rFonts w:cstheme="minorHAnsi"/>
        </w:rPr>
        <w:t>menyampaikan</w:t>
      </w:r>
      <w:proofErr w:type="spellEnd"/>
      <w:r w:rsidR="00721CD8" w:rsidRPr="00721CD8">
        <w:rPr>
          <w:rFonts w:cstheme="minorHAnsi"/>
        </w:rPr>
        <w:t>/</w:t>
      </w:r>
      <w:proofErr w:type="spellStart"/>
      <w:r w:rsidR="00721CD8" w:rsidRPr="00721CD8">
        <w:rPr>
          <w:rFonts w:cstheme="minorHAnsi"/>
        </w:rPr>
        <w:t>mengisi</w:t>
      </w:r>
      <w:proofErr w:type="spellEnd"/>
      <w:r w:rsidR="00721CD8" w:rsidRP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suara</w:t>
      </w:r>
      <w:proofErr w:type="spellEnd"/>
      <w:r w:rsid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meminta</w:t>
      </w:r>
      <w:proofErr w:type="spellEnd"/>
      <w:r w:rsidR="00721CD8" w:rsidRPr="00721CD8">
        <w:rPr>
          <w:rFonts w:cstheme="minorHAnsi"/>
        </w:rPr>
        <w:t xml:space="preserve"> dan </w:t>
      </w:r>
      <w:proofErr w:type="spellStart"/>
      <w:r w:rsidR="00721CD8" w:rsidRPr="00721CD8">
        <w:rPr>
          <w:rFonts w:cstheme="minorHAnsi"/>
        </w:rPr>
        <w:t>memberikan</w:t>
      </w:r>
      <w:proofErr w:type="spellEnd"/>
      <w:r w:rsidR="00721CD8" w:rsidRP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keterangan</w:t>
      </w:r>
      <w:proofErr w:type="spellEnd"/>
      <w:r w:rsidR="00721CD8" w:rsidRPr="00721CD8">
        <w:rPr>
          <w:rFonts w:cstheme="minorHAnsi"/>
        </w:rPr>
        <w:t>,</w:t>
      </w:r>
      <w:r w:rsidR="00721CD8">
        <w:rPr>
          <w:rFonts w:cstheme="minorHAnsi"/>
        </w:rPr>
        <w:t xml:space="preserve"> </w:t>
      </w:r>
      <w:r w:rsidR="00721CD8" w:rsidRPr="00721CD8">
        <w:rPr>
          <w:rFonts w:cstheme="minorHAnsi"/>
        </w:rPr>
        <w:t xml:space="preserve">dan </w:t>
      </w:r>
      <w:proofErr w:type="spellStart"/>
      <w:r w:rsidR="00721CD8" w:rsidRPr="00721CD8">
        <w:rPr>
          <w:rFonts w:cstheme="minorHAnsi"/>
        </w:rPr>
        <w:t>menandatangani</w:t>
      </w:r>
      <w:proofErr w:type="spellEnd"/>
      <w:r w:rsidR="00721CD8" w:rsidRP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surat-surat</w:t>
      </w:r>
      <w:proofErr w:type="spellEnd"/>
      <w:r w:rsidR="00721CD8" w:rsidRP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atau</w:t>
      </w:r>
      <w:proofErr w:type="spellEnd"/>
      <w:r w:rsidR="00721CD8" w:rsidRP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dokumen</w:t>
      </w:r>
      <w:r w:rsidR="00721CD8">
        <w:rPr>
          <w:rFonts w:cstheme="minorHAnsi"/>
        </w:rPr>
        <w:t>-</w:t>
      </w:r>
      <w:r w:rsidR="00721CD8" w:rsidRPr="00721CD8">
        <w:rPr>
          <w:rFonts w:cstheme="minorHAnsi"/>
        </w:rPr>
        <w:t>dokumen</w:t>
      </w:r>
      <w:proofErr w:type="spellEnd"/>
      <w:r w:rsidR="00721CD8" w:rsidRPr="00721CD8">
        <w:rPr>
          <w:rFonts w:cstheme="minorHAnsi"/>
        </w:rPr>
        <w:t xml:space="preserve"> lain yang </w:t>
      </w:r>
      <w:proofErr w:type="spellStart"/>
      <w:r w:rsidR="00721CD8" w:rsidRPr="00721CD8">
        <w:rPr>
          <w:rFonts w:cstheme="minorHAnsi"/>
        </w:rPr>
        <w:t>berkenaan</w:t>
      </w:r>
      <w:proofErr w:type="spellEnd"/>
      <w:r w:rsidR="00721CD8" w:rsidRP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dengan</w:t>
      </w:r>
      <w:proofErr w:type="spellEnd"/>
      <w:r w:rsidR="00721CD8" w:rsidRP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Rapat</w:t>
      </w:r>
      <w:proofErr w:type="spellEnd"/>
      <w:r w:rsidR="00721CD8" w:rsidRPr="00721CD8">
        <w:rPr>
          <w:rFonts w:cstheme="minorHAnsi"/>
        </w:rPr>
        <w:t xml:space="preserve"> dan</w:t>
      </w:r>
      <w:r w:rsid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melakukan</w:t>
      </w:r>
      <w:proofErr w:type="spellEnd"/>
      <w:r w:rsidR="00721CD8" w:rsidRP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segala</w:t>
      </w:r>
      <w:proofErr w:type="spellEnd"/>
      <w:r w:rsidR="00721CD8" w:rsidRP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tindakan</w:t>
      </w:r>
      <w:proofErr w:type="spellEnd"/>
      <w:r w:rsidR="00721CD8" w:rsidRP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hukum</w:t>
      </w:r>
      <w:proofErr w:type="spellEnd"/>
      <w:r w:rsidR="00721CD8" w:rsidRP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lainnya</w:t>
      </w:r>
      <w:proofErr w:type="spellEnd"/>
      <w:r w:rsidR="00721CD8" w:rsidRP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sehubungan</w:t>
      </w:r>
      <w:proofErr w:type="spellEnd"/>
      <w:r w:rsidR="00721CD8" w:rsidRP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pelaksanaan</w:t>
      </w:r>
      <w:proofErr w:type="spellEnd"/>
      <w:r w:rsidR="00721CD8" w:rsidRP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kuasa</w:t>
      </w:r>
      <w:proofErr w:type="spellEnd"/>
      <w:r w:rsidR="00721CD8" w:rsidRP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ini</w:t>
      </w:r>
      <w:proofErr w:type="spellEnd"/>
      <w:r w:rsidR="00721CD8" w:rsidRP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dalam</w:t>
      </w:r>
      <w:proofErr w:type="spellEnd"/>
      <w:r w:rsidR="00721CD8" w:rsidRPr="00721CD8">
        <w:rPr>
          <w:rFonts w:cstheme="minorHAnsi"/>
        </w:rPr>
        <w:t xml:space="preserve"> </w:t>
      </w:r>
      <w:proofErr w:type="spellStart"/>
      <w:r w:rsidR="00721CD8" w:rsidRPr="00721CD8">
        <w:rPr>
          <w:rFonts w:cstheme="minorHAnsi"/>
        </w:rPr>
        <w:t>Rapat</w:t>
      </w:r>
      <w:proofErr w:type="spellEnd"/>
      <w:r w:rsidR="00721CD8" w:rsidRPr="00721CD8">
        <w:rPr>
          <w:rFonts w:cstheme="minorHAnsi"/>
        </w:rPr>
        <w:t>.</w:t>
      </w:r>
      <w:r w:rsidR="002A64E3">
        <w:rPr>
          <w:rFonts w:cstheme="minorHAnsi"/>
        </w:rPr>
        <w:br w:type="page"/>
      </w:r>
    </w:p>
    <w:p w14:paraId="4B0A508A" w14:textId="16733025" w:rsidR="00167820" w:rsidRPr="00B259CE" w:rsidRDefault="00167820" w:rsidP="002A64E3">
      <w:pPr>
        <w:spacing w:after="0" w:line="240" w:lineRule="auto"/>
        <w:jc w:val="both"/>
        <w:rPr>
          <w:rFonts w:cstheme="minorHAnsi"/>
        </w:rPr>
      </w:pPr>
      <w:r w:rsidRPr="00B259CE">
        <w:rPr>
          <w:rFonts w:cstheme="minorHAnsi"/>
        </w:rPr>
        <w:lastRenderedPageBreak/>
        <w:t xml:space="preserve">Surat Kuasa </w:t>
      </w:r>
      <w:proofErr w:type="spellStart"/>
      <w:r w:rsidRPr="00B259CE">
        <w:rPr>
          <w:rFonts w:cstheme="minorHAnsi"/>
        </w:rPr>
        <w:t>ini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diberikan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dengan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ketentuan-ketentuan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sebagai</w:t>
      </w:r>
      <w:proofErr w:type="spellEnd"/>
      <w:r w:rsidRPr="00B259CE">
        <w:rPr>
          <w:rFonts w:cstheme="minorHAnsi"/>
        </w:rPr>
        <w:t xml:space="preserve"> </w:t>
      </w:r>
      <w:proofErr w:type="spellStart"/>
      <w:proofErr w:type="gramStart"/>
      <w:r w:rsidRPr="00B259CE">
        <w:rPr>
          <w:rFonts w:cstheme="minorHAnsi"/>
        </w:rPr>
        <w:t>berikut</w:t>
      </w:r>
      <w:proofErr w:type="spellEnd"/>
      <w:r w:rsidR="00B259CE">
        <w:rPr>
          <w:rFonts w:cstheme="minorHAnsi"/>
        </w:rPr>
        <w:t xml:space="preserve"> </w:t>
      </w:r>
      <w:r w:rsidRPr="00B259CE">
        <w:rPr>
          <w:rFonts w:cstheme="minorHAnsi"/>
        </w:rPr>
        <w:t>:</w:t>
      </w:r>
      <w:proofErr w:type="gramEnd"/>
    </w:p>
    <w:p w14:paraId="65C08C48" w14:textId="77777777" w:rsidR="00167820" w:rsidRPr="00B259CE" w:rsidRDefault="00167820" w:rsidP="002A64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B259CE">
        <w:rPr>
          <w:rFonts w:cstheme="minorHAnsi"/>
        </w:rPr>
        <w:t xml:space="preserve">Surat Kuasa </w:t>
      </w:r>
      <w:proofErr w:type="spellStart"/>
      <w:r w:rsidRPr="00B259CE">
        <w:rPr>
          <w:rFonts w:cstheme="minorHAnsi"/>
        </w:rPr>
        <w:t>ini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berlaku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efektif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sejak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tanggal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ditandatangani</w:t>
      </w:r>
      <w:proofErr w:type="spellEnd"/>
      <w:r w:rsidRPr="00B259CE">
        <w:rPr>
          <w:rFonts w:cstheme="minorHAnsi"/>
        </w:rPr>
        <w:t>.</w:t>
      </w:r>
    </w:p>
    <w:p w14:paraId="26D2914E" w14:textId="77777777" w:rsidR="00167820" w:rsidRPr="00B259CE" w:rsidRDefault="00167820" w:rsidP="002A64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B259CE">
        <w:rPr>
          <w:rFonts w:cstheme="minorHAnsi"/>
        </w:rPr>
        <w:t xml:space="preserve">Surat Kuasa </w:t>
      </w:r>
      <w:proofErr w:type="spellStart"/>
      <w:r w:rsidRPr="00B259CE">
        <w:rPr>
          <w:rFonts w:cstheme="minorHAnsi"/>
        </w:rPr>
        <w:t>ini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tidak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dapat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diganti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atau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dicabut</w:t>
      </w:r>
      <w:proofErr w:type="spellEnd"/>
      <w:r w:rsidRPr="00B259CE">
        <w:rPr>
          <w:rFonts w:cstheme="minorHAnsi"/>
        </w:rPr>
        <w:t>/</w:t>
      </w:r>
      <w:proofErr w:type="spellStart"/>
      <w:r w:rsidRPr="00B259CE">
        <w:rPr>
          <w:rFonts w:cstheme="minorHAnsi"/>
        </w:rPr>
        <w:t>ditarik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kembali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tanpa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persetujuan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dari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Pemberi</w:t>
      </w:r>
      <w:proofErr w:type="spellEnd"/>
      <w:r w:rsidRPr="00B259CE">
        <w:rPr>
          <w:rFonts w:cstheme="minorHAnsi"/>
        </w:rPr>
        <w:t xml:space="preserve"> Kuasa.</w:t>
      </w:r>
    </w:p>
    <w:p w14:paraId="3564DBD5" w14:textId="5FDAD9A5" w:rsidR="00167820" w:rsidRDefault="00167820" w:rsidP="002A64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proofErr w:type="spellStart"/>
      <w:r w:rsidRPr="00B259CE">
        <w:rPr>
          <w:rFonts w:cstheme="minorHAnsi"/>
        </w:rPr>
        <w:t>Pemberi</w:t>
      </w:r>
      <w:proofErr w:type="spellEnd"/>
      <w:r w:rsidRPr="00B259CE">
        <w:rPr>
          <w:rFonts w:cstheme="minorHAnsi"/>
        </w:rPr>
        <w:t xml:space="preserve"> Kuasa </w:t>
      </w:r>
      <w:proofErr w:type="spellStart"/>
      <w:r w:rsidRPr="00B259CE">
        <w:rPr>
          <w:rFonts w:cstheme="minorHAnsi"/>
        </w:rPr>
        <w:t>memberikan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kuasa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ini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kepada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Penerima</w:t>
      </w:r>
      <w:proofErr w:type="spellEnd"/>
      <w:r w:rsidRPr="00B259CE">
        <w:rPr>
          <w:rFonts w:cstheme="minorHAnsi"/>
        </w:rPr>
        <w:t xml:space="preserve"> Kuasa </w:t>
      </w:r>
      <w:proofErr w:type="spellStart"/>
      <w:r w:rsidRPr="00B259CE">
        <w:rPr>
          <w:rFonts w:cstheme="minorHAnsi"/>
        </w:rPr>
        <w:t>dengan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hak</w:t>
      </w:r>
      <w:proofErr w:type="spellEnd"/>
      <w:r w:rsidRPr="00B259CE">
        <w:rPr>
          <w:rFonts w:cstheme="minorHAnsi"/>
        </w:rPr>
        <w:t xml:space="preserve"> </w:t>
      </w:r>
      <w:proofErr w:type="spellStart"/>
      <w:r w:rsidRPr="00B259CE">
        <w:rPr>
          <w:rFonts w:cstheme="minorHAnsi"/>
        </w:rPr>
        <w:t>substitusi</w:t>
      </w:r>
      <w:proofErr w:type="spellEnd"/>
      <w:r w:rsidRPr="00B259CE">
        <w:rPr>
          <w:rFonts w:cstheme="minorHAnsi"/>
        </w:rPr>
        <w:t>.</w:t>
      </w:r>
    </w:p>
    <w:p w14:paraId="208A2E82" w14:textId="2674D609" w:rsidR="00721CD8" w:rsidRPr="00721CD8" w:rsidRDefault="00721CD8" w:rsidP="00721CD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721CD8">
        <w:rPr>
          <w:rFonts w:cstheme="minorHAnsi"/>
        </w:rPr>
        <w:t xml:space="preserve">Surat Kuasa </w:t>
      </w:r>
      <w:proofErr w:type="spellStart"/>
      <w:r w:rsidRPr="00721CD8">
        <w:rPr>
          <w:rFonts w:cstheme="minorHAnsi"/>
        </w:rPr>
        <w:t>ini</w:t>
      </w:r>
      <w:proofErr w:type="spellEnd"/>
      <w:r w:rsidRPr="00721CD8">
        <w:rPr>
          <w:rFonts w:cstheme="minorHAnsi"/>
        </w:rPr>
        <w:t xml:space="preserve"> </w:t>
      </w:r>
      <w:proofErr w:type="spellStart"/>
      <w:r w:rsidRPr="00721CD8">
        <w:rPr>
          <w:rFonts w:cstheme="minorHAnsi"/>
        </w:rPr>
        <w:t>berlaku</w:t>
      </w:r>
      <w:proofErr w:type="spellEnd"/>
      <w:r w:rsidRPr="00721CD8">
        <w:rPr>
          <w:rFonts w:cstheme="minorHAnsi"/>
        </w:rPr>
        <w:t xml:space="preserve"> juga </w:t>
      </w:r>
      <w:proofErr w:type="spellStart"/>
      <w:r w:rsidRPr="00721CD8">
        <w:rPr>
          <w:rFonts w:cstheme="minorHAnsi"/>
        </w:rPr>
        <w:t>untuk</w:t>
      </w:r>
      <w:proofErr w:type="spellEnd"/>
      <w:r w:rsidRPr="00721CD8">
        <w:rPr>
          <w:rFonts w:cstheme="minorHAnsi"/>
        </w:rPr>
        <w:t xml:space="preserve"> </w:t>
      </w:r>
      <w:proofErr w:type="spellStart"/>
      <w:r w:rsidRPr="00721CD8">
        <w:rPr>
          <w:rFonts w:cstheme="minorHAnsi"/>
        </w:rPr>
        <w:t>Rapat</w:t>
      </w:r>
      <w:proofErr w:type="spellEnd"/>
      <w:r w:rsidRPr="00721CD8">
        <w:rPr>
          <w:rFonts w:cstheme="minorHAnsi"/>
        </w:rPr>
        <w:t xml:space="preserve"> Umum </w:t>
      </w:r>
      <w:proofErr w:type="spellStart"/>
      <w:r w:rsidRPr="00721CD8">
        <w:rPr>
          <w:rFonts w:cstheme="minorHAnsi"/>
        </w:rPr>
        <w:t>Pemegang</w:t>
      </w:r>
      <w:proofErr w:type="spellEnd"/>
      <w:r w:rsidRPr="00721CD8">
        <w:rPr>
          <w:rFonts w:cstheme="minorHAnsi"/>
        </w:rPr>
        <w:t xml:space="preserve"> Saham </w:t>
      </w:r>
      <w:proofErr w:type="spellStart"/>
      <w:r w:rsidRPr="00721CD8">
        <w:rPr>
          <w:rFonts w:cstheme="minorHAnsi"/>
        </w:rPr>
        <w:t>kedua</w:t>
      </w:r>
      <w:proofErr w:type="spellEnd"/>
      <w:r w:rsidRPr="00721CD8">
        <w:rPr>
          <w:rFonts w:cstheme="minorHAnsi"/>
        </w:rPr>
        <w:t xml:space="preserve"> dan </w:t>
      </w:r>
      <w:proofErr w:type="spellStart"/>
      <w:r w:rsidRPr="00721CD8">
        <w:rPr>
          <w:rFonts w:cstheme="minorHAnsi"/>
        </w:rPr>
        <w:t>Rapat</w:t>
      </w:r>
      <w:proofErr w:type="spellEnd"/>
      <w:r w:rsidRPr="00721CD8">
        <w:rPr>
          <w:rFonts w:cstheme="minorHAnsi"/>
        </w:rPr>
        <w:t xml:space="preserve"> Umum </w:t>
      </w:r>
      <w:proofErr w:type="spellStart"/>
      <w:r w:rsidRPr="00721CD8">
        <w:rPr>
          <w:rFonts w:cstheme="minorHAnsi"/>
        </w:rPr>
        <w:t>Pemegang</w:t>
      </w:r>
      <w:proofErr w:type="spellEnd"/>
      <w:r>
        <w:rPr>
          <w:rFonts w:cstheme="minorHAnsi"/>
        </w:rPr>
        <w:t xml:space="preserve"> </w:t>
      </w:r>
      <w:r w:rsidRPr="00721CD8">
        <w:rPr>
          <w:rFonts w:cstheme="minorHAnsi"/>
        </w:rPr>
        <w:t xml:space="preserve">Saham </w:t>
      </w:r>
      <w:proofErr w:type="spellStart"/>
      <w:r w:rsidRPr="00721CD8">
        <w:rPr>
          <w:rFonts w:cstheme="minorHAnsi"/>
        </w:rPr>
        <w:t>ketiga</w:t>
      </w:r>
      <w:proofErr w:type="spellEnd"/>
      <w:r w:rsidRPr="00721CD8">
        <w:rPr>
          <w:rFonts w:cstheme="minorHAnsi"/>
        </w:rPr>
        <w:t xml:space="preserve">, yang </w:t>
      </w:r>
      <w:proofErr w:type="spellStart"/>
      <w:r w:rsidRPr="00721CD8">
        <w:rPr>
          <w:rFonts w:cstheme="minorHAnsi"/>
        </w:rPr>
        <w:t>merupakan</w:t>
      </w:r>
      <w:proofErr w:type="spellEnd"/>
      <w:r w:rsidRPr="00721CD8">
        <w:rPr>
          <w:rFonts w:cstheme="minorHAnsi"/>
        </w:rPr>
        <w:t xml:space="preserve"> </w:t>
      </w:r>
      <w:proofErr w:type="spellStart"/>
      <w:r w:rsidRPr="00721CD8">
        <w:rPr>
          <w:rFonts w:cstheme="minorHAnsi"/>
        </w:rPr>
        <w:t>kelanjutan</w:t>
      </w:r>
      <w:proofErr w:type="spellEnd"/>
      <w:r w:rsidRPr="00721CD8">
        <w:rPr>
          <w:rFonts w:cstheme="minorHAnsi"/>
        </w:rPr>
        <w:t xml:space="preserve"> </w:t>
      </w:r>
      <w:proofErr w:type="spellStart"/>
      <w:r w:rsidRPr="00721CD8">
        <w:rPr>
          <w:rFonts w:cstheme="minorHAnsi"/>
        </w:rPr>
        <w:t>dari</w:t>
      </w:r>
      <w:proofErr w:type="spellEnd"/>
      <w:r w:rsidRPr="00721CD8">
        <w:rPr>
          <w:rFonts w:cstheme="minorHAnsi"/>
        </w:rPr>
        <w:t xml:space="preserve"> </w:t>
      </w:r>
      <w:proofErr w:type="spellStart"/>
      <w:r w:rsidRPr="00721CD8">
        <w:rPr>
          <w:rFonts w:cstheme="minorHAnsi"/>
        </w:rPr>
        <w:t>Rapat</w:t>
      </w:r>
      <w:proofErr w:type="spellEnd"/>
      <w:r w:rsidRPr="00721CD8">
        <w:rPr>
          <w:rFonts w:cstheme="minorHAnsi"/>
        </w:rPr>
        <w:t xml:space="preserve"> </w:t>
      </w:r>
      <w:proofErr w:type="spellStart"/>
      <w:r w:rsidRPr="00721CD8">
        <w:rPr>
          <w:rFonts w:cstheme="minorHAnsi"/>
        </w:rPr>
        <w:t>tersebut</w:t>
      </w:r>
      <w:proofErr w:type="spellEnd"/>
      <w:r w:rsidRPr="00721CD8">
        <w:rPr>
          <w:rFonts w:cstheme="minorHAnsi"/>
        </w:rPr>
        <w:t>.</w:t>
      </w:r>
    </w:p>
    <w:p w14:paraId="7952526B" w14:textId="77777777" w:rsidR="00167820" w:rsidRPr="00B259CE" w:rsidRDefault="00167820" w:rsidP="00167820">
      <w:pPr>
        <w:pStyle w:val="Default"/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419ADB92" w14:textId="2965E3E3" w:rsidR="00167820" w:rsidRDefault="00167820" w:rsidP="00B259CE">
      <w:pPr>
        <w:pStyle w:val="Default"/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Demikian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Kuasa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ini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dibuat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untuk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dipergunakan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sebagaimana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B259CE">
        <w:rPr>
          <w:rFonts w:asciiTheme="minorHAnsi" w:hAnsiTheme="minorHAnsi" w:cstheme="minorHAnsi"/>
          <w:color w:val="auto"/>
          <w:sz w:val="22"/>
          <w:szCs w:val="22"/>
        </w:rPr>
        <w:t>mestinya</w:t>
      </w:r>
      <w:proofErr w:type="spellEnd"/>
      <w:r w:rsidRPr="00B259C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3ED321BF" w14:textId="77777777" w:rsidR="00B259CE" w:rsidRPr="00B259CE" w:rsidRDefault="00B259CE" w:rsidP="00B259CE">
      <w:pPr>
        <w:pStyle w:val="Default"/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07A96EF2" w14:textId="3D6A5A44" w:rsidR="00A00660" w:rsidRDefault="00A00660" w:rsidP="00EC130F">
      <w:pPr>
        <w:spacing w:after="0"/>
        <w:ind w:left="5760" w:firstLine="720"/>
        <w:jc w:val="both"/>
        <w:rPr>
          <w:rFonts w:cstheme="minorHAnsi"/>
        </w:rPr>
      </w:pPr>
      <w:r w:rsidRPr="00B259CE">
        <w:rPr>
          <w:rFonts w:cstheme="minorHAnsi"/>
        </w:rPr>
        <w:t>Jakarta,</w:t>
      </w:r>
      <w:r w:rsidR="00B259CE">
        <w:rPr>
          <w:rFonts w:cstheme="minorHAnsi"/>
        </w:rPr>
        <w:t xml:space="preserve"> </w:t>
      </w:r>
      <w:r w:rsidR="00AD1BAA">
        <w:rPr>
          <w:rFonts w:cstheme="minorHAnsi"/>
        </w:rPr>
        <w:t>………………………….,</w:t>
      </w:r>
      <w:r w:rsidR="006C3F31">
        <w:rPr>
          <w:rFonts w:cstheme="minorHAnsi"/>
        </w:rPr>
        <w:t xml:space="preserve"> 202</w:t>
      </w:r>
      <w:r w:rsidR="00FE234B">
        <w:rPr>
          <w:rFonts w:cstheme="minorHAnsi"/>
        </w:rPr>
        <w:t>6</w:t>
      </w:r>
    </w:p>
    <w:p w14:paraId="071B25E8" w14:textId="77777777" w:rsidR="00B259CE" w:rsidRPr="00B259CE" w:rsidRDefault="00B259CE" w:rsidP="00EC130F">
      <w:pPr>
        <w:spacing w:after="0"/>
        <w:ind w:left="5760" w:firstLine="720"/>
        <w:jc w:val="both"/>
        <w:rPr>
          <w:rFonts w:cstheme="minorHAnsi"/>
        </w:rPr>
      </w:pPr>
    </w:p>
    <w:p w14:paraId="0A11E800" w14:textId="367C26C4" w:rsidR="00A00660" w:rsidRPr="00B259CE" w:rsidRDefault="00A00660" w:rsidP="00EC130F">
      <w:pPr>
        <w:spacing w:after="0"/>
        <w:jc w:val="both"/>
        <w:rPr>
          <w:rFonts w:cstheme="minorHAnsi"/>
        </w:rPr>
      </w:pPr>
      <w:proofErr w:type="spellStart"/>
      <w:r w:rsidRPr="00B259CE">
        <w:rPr>
          <w:rFonts w:cstheme="minorHAnsi"/>
        </w:rPr>
        <w:t>Penerima</w:t>
      </w:r>
      <w:proofErr w:type="spellEnd"/>
      <w:r w:rsidRPr="00B259CE">
        <w:rPr>
          <w:rFonts w:cstheme="minorHAnsi"/>
        </w:rPr>
        <w:t xml:space="preserve"> Kuasa </w:t>
      </w:r>
      <w:r w:rsidR="00EC130F" w:rsidRPr="00B259CE">
        <w:rPr>
          <w:rFonts w:cstheme="minorHAnsi"/>
        </w:rPr>
        <w:tab/>
      </w:r>
      <w:r w:rsidR="00EC130F" w:rsidRPr="00B259CE">
        <w:rPr>
          <w:rFonts w:cstheme="minorHAnsi"/>
        </w:rPr>
        <w:tab/>
      </w:r>
      <w:r w:rsidR="00EC130F" w:rsidRPr="00B259CE">
        <w:rPr>
          <w:rFonts w:cstheme="minorHAnsi"/>
        </w:rPr>
        <w:tab/>
      </w:r>
      <w:r w:rsidR="00EC130F" w:rsidRPr="00B259CE">
        <w:rPr>
          <w:rFonts w:cstheme="minorHAnsi"/>
        </w:rPr>
        <w:tab/>
      </w:r>
      <w:r w:rsidR="00EC130F" w:rsidRPr="00B259CE">
        <w:rPr>
          <w:rFonts w:cstheme="minorHAnsi"/>
        </w:rPr>
        <w:tab/>
      </w:r>
      <w:r w:rsidR="00EC130F" w:rsidRPr="00B259CE">
        <w:rPr>
          <w:rFonts w:cstheme="minorHAnsi"/>
        </w:rPr>
        <w:tab/>
      </w:r>
      <w:r w:rsidR="00EC130F" w:rsidRPr="00B259CE">
        <w:rPr>
          <w:rFonts w:cstheme="minorHAnsi"/>
        </w:rPr>
        <w:tab/>
      </w:r>
      <w:proofErr w:type="spellStart"/>
      <w:r w:rsidRPr="00B259CE">
        <w:rPr>
          <w:rFonts w:cstheme="minorHAnsi"/>
        </w:rPr>
        <w:t>Pemberi</w:t>
      </w:r>
      <w:proofErr w:type="spellEnd"/>
      <w:r w:rsidRPr="00B259CE">
        <w:rPr>
          <w:rFonts w:cstheme="minorHAnsi"/>
        </w:rPr>
        <w:t xml:space="preserve"> Kuasa</w:t>
      </w:r>
    </w:p>
    <w:p w14:paraId="6BFDF04F" w14:textId="77777777" w:rsidR="00A00660" w:rsidRPr="00B259CE" w:rsidRDefault="00A00660" w:rsidP="00EC130F">
      <w:pPr>
        <w:jc w:val="both"/>
        <w:rPr>
          <w:rFonts w:cstheme="minorHAnsi"/>
        </w:rPr>
      </w:pPr>
      <w:r w:rsidRPr="00B259CE">
        <w:rPr>
          <w:rFonts w:cstheme="minorHAnsi"/>
        </w:rPr>
        <w:t xml:space="preserve"> </w:t>
      </w:r>
    </w:p>
    <w:p w14:paraId="07F8FC44" w14:textId="60D755DF" w:rsidR="00EC130F" w:rsidRPr="00B259CE" w:rsidRDefault="00DA68D3" w:rsidP="00DA68D3">
      <w:pPr>
        <w:rPr>
          <w:rFonts w:cstheme="minorHAnsi"/>
          <w:b/>
          <w:sz w:val="16"/>
          <w:szCs w:val="16"/>
        </w:rPr>
      </w:pPr>
      <w:r w:rsidRPr="00B259CE">
        <w:rPr>
          <w:rFonts w:cstheme="minorHAnsi"/>
        </w:rPr>
        <w:tab/>
      </w:r>
      <w:r w:rsidRPr="00B259CE">
        <w:rPr>
          <w:rFonts w:cstheme="minorHAnsi"/>
        </w:rPr>
        <w:tab/>
      </w:r>
      <w:r w:rsidRPr="00B259CE">
        <w:rPr>
          <w:rFonts w:cstheme="minorHAnsi"/>
        </w:rPr>
        <w:tab/>
      </w:r>
      <w:r w:rsidRPr="00B259CE">
        <w:rPr>
          <w:rFonts w:cstheme="minorHAnsi"/>
        </w:rPr>
        <w:tab/>
      </w:r>
      <w:r w:rsidRPr="00B259CE">
        <w:rPr>
          <w:rFonts w:cstheme="minorHAnsi"/>
        </w:rPr>
        <w:tab/>
      </w:r>
      <w:r w:rsidRPr="00B259CE">
        <w:rPr>
          <w:rFonts w:cstheme="minorHAnsi"/>
        </w:rPr>
        <w:tab/>
      </w:r>
      <w:r w:rsidRPr="00B259CE">
        <w:rPr>
          <w:rFonts w:cstheme="minorHAnsi"/>
        </w:rPr>
        <w:tab/>
      </w:r>
      <w:r w:rsidRPr="00B259CE">
        <w:rPr>
          <w:rFonts w:cstheme="minorHAnsi"/>
        </w:rPr>
        <w:tab/>
      </w:r>
      <w:r w:rsidRPr="00B259CE">
        <w:rPr>
          <w:rFonts w:cstheme="minorHAnsi"/>
        </w:rPr>
        <w:tab/>
      </w:r>
      <w:r w:rsidRPr="00B259CE">
        <w:rPr>
          <w:rFonts w:cstheme="minorHAnsi"/>
          <w:b/>
        </w:rPr>
        <w:tab/>
      </w:r>
      <w:r w:rsidRPr="00B259CE">
        <w:rPr>
          <w:rFonts w:cstheme="minorHAnsi"/>
          <w:b/>
        </w:rPr>
        <w:tab/>
      </w:r>
      <w:r w:rsidRPr="00B259CE">
        <w:rPr>
          <w:rFonts w:cstheme="minorHAnsi"/>
          <w:b/>
        </w:rPr>
        <w:tab/>
      </w:r>
      <w:r w:rsidRPr="00B259CE">
        <w:rPr>
          <w:rFonts w:cstheme="minorHAnsi"/>
          <w:b/>
        </w:rPr>
        <w:tab/>
      </w:r>
      <w:r w:rsidRPr="00B259CE">
        <w:rPr>
          <w:rFonts w:cstheme="minorHAnsi"/>
          <w:b/>
        </w:rPr>
        <w:tab/>
      </w:r>
      <w:r w:rsidRPr="00B259CE">
        <w:rPr>
          <w:rFonts w:cstheme="minorHAnsi"/>
          <w:b/>
        </w:rPr>
        <w:tab/>
      </w:r>
      <w:r w:rsidRPr="00B259CE">
        <w:rPr>
          <w:rFonts w:cstheme="minorHAnsi"/>
          <w:b/>
        </w:rPr>
        <w:tab/>
      </w:r>
      <w:r w:rsidRPr="00B259CE">
        <w:rPr>
          <w:rFonts w:cstheme="minorHAnsi"/>
          <w:b/>
        </w:rPr>
        <w:tab/>
      </w:r>
      <w:r w:rsidRPr="00B259CE">
        <w:rPr>
          <w:rFonts w:cstheme="minorHAnsi"/>
          <w:b/>
        </w:rPr>
        <w:tab/>
      </w:r>
      <w:r w:rsidRPr="00B259CE">
        <w:rPr>
          <w:rFonts w:cstheme="minorHAnsi"/>
          <w:b/>
        </w:rPr>
        <w:tab/>
      </w:r>
      <w:r w:rsidRPr="00B259CE">
        <w:rPr>
          <w:rFonts w:cstheme="minorHAnsi"/>
          <w:b/>
        </w:rPr>
        <w:tab/>
      </w:r>
      <w:r w:rsidRPr="00B259CE">
        <w:rPr>
          <w:rFonts w:cstheme="minorHAnsi"/>
          <w:b/>
        </w:rPr>
        <w:tab/>
      </w:r>
      <w:r w:rsidRPr="00B259CE">
        <w:rPr>
          <w:rFonts w:cstheme="minorHAnsi"/>
          <w:b/>
        </w:rPr>
        <w:tab/>
      </w:r>
      <w:proofErr w:type="spellStart"/>
      <w:r w:rsidRPr="00B259CE">
        <w:rPr>
          <w:rFonts w:cstheme="minorHAnsi"/>
          <w:b/>
          <w:sz w:val="16"/>
          <w:szCs w:val="16"/>
        </w:rPr>
        <w:t>Materai</w:t>
      </w:r>
      <w:proofErr w:type="spellEnd"/>
      <w:r w:rsidRPr="00B259CE">
        <w:rPr>
          <w:rFonts w:cstheme="minorHAnsi"/>
          <w:b/>
          <w:sz w:val="16"/>
          <w:szCs w:val="16"/>
        </w:rPr>
        <w:t xml:space="preserve"> </w:t>
      </w:r>
      <w:r w:rsidR="00E63352" w:rsidRPr="00B259CE">
        <w:rPr>
          <w:rFonts w:cstheme="minorHAnsi"/>
          <w:b/>
          <w:sz w:val="16"/>
          <w:szCs w:val="16"/>
        </w:rPr>
        <w:t>10.000</w:t>
      </w:r>
    </w:p>
    <w:p w14:paraId="75F27007" w14:textId="77777777" w:rsidR="00EC130F" w:rsidRDefault="00EC130F" w:rsidP="00EC130F">
      <w:pPr>
        <w:jc w:val="both"/>
        <w:rPr>
          <w:rFonts w:cstheme="minorHAnsi"/>
        </w:rPr>
      </w:pPr>
    </w:p>
    <w:p w14:paraId="3FBCA96C" w14:textId="77777777" w:rsidR="003A1C07" w:rsidRPr="00B259CE" w:rsidRDefault="003A1C07" w:rsidP="00EC130F">
      <w:pPr>
        <w:jc w:val="both"/>
        <w:rPr>
          <w:rFonts w:cstheme="minorHAnsi"/>
        </w:rPr>
      </w:pPr>
    </w:p>
    <w:p w14:paraId="3AD75D6D" w14:textId="19C0222D" w:rsidR="006C3F31" w:rsidRPr="00B259CE" w:rsidRDefault="00A00660" w:rsidP="006C3F31">
      <w:pPr>
        <w:spacing w:after="120"/>
        <w:jc w:val="both"/>
        <w:rPr>
          <w:rFonts w:cstheme="minorHAnsi"/>
        </w:rPr>
      </w:pPr>
      <w:r w:rsidRPr="00B259CE">
        <w:rPr>
          <w:rFonts w:cstheme="minorHAnsi"/>
        </w:rPr>
        <w:t>Nama</w:t>
      </w:r>
      <w:r w:rsidR="00B259CE">
        <w:rPr>
          <w:rFonts w:cstheme="minorHAnsi"/>
        </w:rPr>
        <w:t xml:space="preserve"> </w:t>
      </w:r>
      <w:r w:rsidRPr="00B259CE">
        <w:rPr>
          <w:rFonts w:cstheme="minorHAnsi"/>
        </w:rPr>
        <w:t>:</w:t>
      </w:r>
      <w:r w:rsidR="00AD1BAA">
        <w:rPr>
          <w:rFonts w:cstheme="minorHAnsi"/>
        </w:rPr>
        <w:t xml:space="preserve"> </w:t>
      </w:r>
      <w:r w:rsidR="00AD1BAA">
        <w:rPr>
          <w:rFonts w:cstheme="minorHAnsi"/>
        </w:rPr>
        <w:t>……………………………………</w:t>
      </w:r>
      <w:r w:rsidRPr="00B259CE">
        <w:rPr>
          <w:rFonts w:cstheme="minorHAnsi"/>
        </w:rPr>
        <w:t xml:space="preserve"> </w:t>
      </w:r>
      <w:r w:rsidR="00EC130F" w:rsidRPr="00B259CE">
        <w:rPr>
          <w:rFonts w:cstheme="minorHAnsi"/>
        </w:rPr>
        <w:tab/>
      </w:r>
      <w:r w:rsidR="006C3F31">
        <w:rPr>
          <w:rFonts w:cstheme="minorHAnsi"/>
        </w:rPr>
        <w:tab/>
      </w:r>
      <w:r w:rsidR="006C3F31">
        <w:rPr>
          <w:rFonts w:cstheme="minorHAnsi"/>
        </w:rPr>
        <w:tab/>
      </w:r>
      <w:r w:rsidR="006C3F31">
        <w:rPr>
          <w:rFonts w:cstheme="minorHAnsi"/>
        </w:rPr>
        <w:tab/>
      </w:r>
      <w:r w:rsidR="006C3F31">
        <w:rPr>
          <w:rFonts w:cstheme="minorHAnsi"/>
        </w:rPr>
        <w:tab/>
      </w:r>
      <w:r w:rsidR="00AD1BAA">
        <w:rPr>
          <w:rFonts w:cstheme="minorHAnsi"/>
        </w:rPr>
        <w:tab/>
      </w:r>
      <w:r w:rsidRPr="00B259CE">
        <w:rPr>
          <w:rFonts w:cstheme="minorHAnsi"/>
        </w:rPr>
        <w:t>Nama :</w:t>
      </w:r>
      <w:r w:rsidR="00B85554" w:rsidRPr="00B259CE">
        <w:rPr>
          <w:rFonts w:cstheme="minorHAnsi"/>
        </w:rPr>
        <w:t xml:space="preserve"> </w:t>
      </w:r>
      <w:r w:rsidR="00AD1BAA">
        <w:rPr>
          <w:rFonts w:cstheme="minorHAnsi"/>
        </w:rPr>
        <w:t>……………………………………</w:t>
      </w:r>
    </w:p>
    <w:p w14:paraId="70C0A6A4" w14:textId="7327F1B1" w:rsidR="00A00660" w:rsidRPr="00B259CE" w:rsidRDefault="00A00660" w:rsidP="00EC130F">
      <w:pPr>
        <w:spacing w:after="0"/>
        <w:jc w:val="both"/>
        <w:rPr>
          <w:rFonts w:cstheme="minorHAnsi"/>
        </w:rPr>
      </w:pPr>
    </w:p>
    <w:p w14:paraId="29C5C336" w14:textId="5B0BD6D7" w:rsidR="00882411" w:rsidRPr="00B259CE" w:rsidRDefault="00882411" w:rsidP="00EC130F">
      <w:pPr>
        <w:spacing w:after="0"/>
        <w:ind w:left="5760" w:firstLine="720"/>
        <w:jc w:val="both"/>
        <w:rPr>
          <w:rFonts w:ascii="Calibri" w:hAnsi="Calibri" w:cs="Calibri"/>
        </w:rPr>
      </w:pPr>
    </w:p>
    <w:sectPr w:rsidR="00882411" w:rsidRPr="00B25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12E0B" w14:textId="77777777" w:rsidR="00DE3D16" w:rsidRDefault="00DE3D16" w:rsidP="00DA68D3">
      <w:pPr>
        <w:spacing w:after="0" w:line="240" w:lineRule="auto"/>
      </w:pPr>
      <w:r>
        <w:separator/>
      </w:r>
    </w:p>
  </w:endnote>
  <w:endnote w:type="continuationSeparator" w:id="0">
    <w:p w14:paraId="5598E734" w14:textId="77777777" w:rsidR="00DE3D16" w:rsidRDefault="00DE3D16" w:rsidP="00DA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EBA3" w14:textId="77777777" w:rsidR="00DE3D16" w:rsidRDefault="00DE3D16" w:rsidP="00DA68D3">
      <w:pPr>
        <w:spacing w:after="0" w:line="240" w:lineRule="auto"/>
      </w:pPr>
      <w:r>
        <w:separator/>
      </w:r>
    </w:p>
  </w:footnote>
  <w:footnote w:type="continuationSeparator" w:id="0">
    <w:p w14:paraId="74FAE1BC" w14:textId="77777777" w:rsidR="00DE3D16" w:rsidRDefault="00DE3D16" w:rsidP="00DA6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1B28"/>
    <w:multiLevelType w:val="hybridMultilevel"/>
    <w:tmpl w:val="0270BA96"/>
    <w:lvl w:ilvl="0" w:tplc="80B66E42">
      <w:start w:val="1"/>
      <w:numFmt w:val="decimal"/>
      <w:lvlText w:val="%1."/>
      <w:lvlJc w:val="left"/>
      <w:pPr>
        <w:ind w:left="590" w:hanging="360"/>
      </w:pPr>
      <w:rPr>
        <w:rFonts w:ascii="Arial MT" w:eastAsia="Arial MT" w:hAnsi="Arial MT" w:cs="Arial MT" w:hint="default"/>
        <w:color w:val="57585B"/>
        <w:spacing w:val="0"/>
        <w:w w:val="100"/>
        <w:sz w:val="16"/>
        <w:szCs w:val="16"/>
        <w:lang w:val="id" w:eastAsia="en-US" w:bidi="ar-SA"/>
      </w:rPr>
    </w:lvl>
    <w:lvl w:ilvl="1" w:tplc="3C74BB62">
      <w:start w:val="1"/>
      <w:numFmt w:val="decimal"/>
      <w:lvlText w:val="%2."/>
      <w:lvlJc w:val="left"/>
      <w:pPr>
        <w:ind w:left="820" w:hanging="360"/>
      </w:pPr>
      <w:rPr>
        <w:rFonts w:ascii="Arial" w:eastAsia="Arial" w:hAnsi="Arial" w:cs="Arial" w:hint="default"/>
        <w:i/>
        <w:iCs/>
        <w:color w:val="808285"/>
        <w:spacing w:val="0"/>
        <w:w w:val="100"/>
        <w:sz w:val="16"/>
        <w:szCs w:val="16"/>
        <w:lang w:val="id" w:eastAsia="en-US" w:bidi="ar-SA"/>
      </w:rPr>
    </w:lvl>
    <w:lvl w:ilvl="2" w:tplc="215AEA3C">
      <w:numFmt w:val="bullet"/>
      <w:lvlText w:val="•"/>
      <w:lvlJc w:val="left"/>
      <w:pPr>
        <w:ind w:left="646" w:hanging="360"/>
      </w:pPr>
      <w:rPr>
        <w:rFonts w:hint="default"/>
        <w:lang w:val="id" w:eastAsia="en-US" w:bidi="ar-SA"/>
      </w:rPr>
    </w:lvl>
    <w:lvl w:ilvl="3" w:tplc="9A4021F6">
      <w:numFmt w:val="bullet"/>
      <w:lvlText w:val="•"/>
      <w:lvlJc w:val="left"/>
      <w:pPr>
        <w:ind w:left="472" w:hanging="360"/>
      </w:pPr>
      <w:rPr>
        <w:rFonts w:hint="default"/>
        <w:lang w:val="id" w:eastAsia="en-US" w:bidi="ar-SA"/>
      </w:rPr>
    </w:lvl>
    <w:lvl w:ilvl="4" w:tplc="35AE9E7A">
      <w:numFmt w:val="bullet"/>
      <w:lvlText w:val="•"/>
      <w:lvlJc w:val="left"/>
      <w:pPr>
        <w:ind w:left="299" w:hanging="360"/>
      </w:pPr>
      <w:rPr>
        <w:rFonts w:hint="default"/>
        <w:lang w:val="id" w:eastAsia="en-US" w:bidi="ar-SA"/>
      </w:rPr>
    </w:lvl>
    <w:lvl w:ilvl="5" w:tplc="270C7F8E">
      <w:numFmt w:val="bullet"/>
      <w:lvlText w:val="•"/>
      <w:lvlJc w:val="left"/>
      <w:pPr>
        <w:ind w:left="125" w:hanging="360"/>
      </w:pPr>
      <w:rPr>
        <w:rFonts w:hint="default"/>
        <w:lang w:val="id" w:eastAsia="en-US" w:bidi="ar-SA"/>
      </w:rPr>
    </w:lvl>
    <w:lvl w:ilvl="6" w:tplc="E21E5F62">
      <w:numFmt w:val="bullet"/>
      <w:lvlText w:val="•"/>
      <w:lvlJc w:val="left"/>
      <w:pPr>
        <w:ind w:left="-48" w:hanging="360"/>
      </w:pPr>
      <w:rPr>
        <w:rFonts w:hint="default"/>
        <w:lang w:val="id" w:eastAsia="en-US" w:bidi="ar-SA"/>
      </w:rPr>
    </w:lvl>
    <w:lvl w:ilvl="7" w:tplc="CAD28642">
      <w:numFmt w:val="bullet"/>
      <w:lvlText w:val="•"/>
      <w:lvlJc w:val="left"/>
      <w:pPr>
        <w:ind w:left="-222" w:hanging="360"/>
      </w:pPr>
      <w:rPr>
        <w:rFonts w:hint="default"/>
        <w:lang w:val="id" w:eastAsia="en-US" w:bidi="ar-SA"/>
      </w:rPr>
    </w:lvl>
    <w:lvl w:ilvl="8" w:tplc="0FE63634">
      <w:numFmt w:val="bullet"/>
      <w:lvlText w:val="•"/>
      <w:lvlJc w:val="left"/>
      <w:pPr>
        <w:ind w:left="-395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CDE49B8"/>
    <w:multiLevelType w:val="hybridMultilevel"/>
    <w:tmpl w:val="D3A4BEAA"/>
    <w:lvl w:ilvl="0" w:tplc="F6EE9F82">
      <w:start w:val="1"/>
      <w:numFmt w:val="decimal"/>
      <w:lvlText w:val="%1."/>
      <w:lvlJc w:val="left"/>
      <w:pPr>
        <w:ind w:left="63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1A175E8"/>
    <w:multiLevelType w:val="hybridMultilevel"/>
    <w:tmpl w:val="25AECC4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B213F"/>
    <w:multiLevelType w:val="multilevel"/>
    <w:tmpl w:val="6B9A8896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 w15:restartNumberingAfterBreak="0">
    <w:nsid w:val="4A8C2939"/>
    <w:multiLevelType w:val="multilevel"/>
    <w:tmpl w:val="C9CE7464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4BAB30C6"/>
    <w:multiLevelType w:val="hybridMultilevel"/>
    <w:tmpl w:val="D6FAB370"/>
    <w:lvl w:ilvl="0" w:tplc="6BA282F2">
      <w:start w:val="1"/>
      <w:numFmt w:val="decimal"/>
      <w:lvlText w:val="%1."/>
      <w:lvlJc w:val="left"/>
      <w:pPr>
        <w:ind w:left="244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3160" w:hanging="360"/>
      </w:pPr>
    </w:lvl>
    <w:lvl w:ilvl="2" w:tplc="0409001B" w:tentative="1">
      <w:start w:val="1"/>
      <w:numFmt w:val="lowerRoman"/>
      <w:lvlText w:val="%3."/>
      <w:lvlJc w:val="right"/>
      <w:pPr>
        <w:ind w:left="3880" w:hanging="180"/>
      </w:pPr>
    </w:lvl>
    <w:lvl w:ilvl="3" w:tplc="0409000F" w:tentative="1">
      <w:start w:val="1"/>
      <w:numFmt w:val="decimal"/>
      <w:lvlText w:val="%4."/>
      <w:lvlJc w:val="left"/>
      <w:pPr>
        <w:ind w:left="4600" w:hanging="360"/>
      </w:pPr>
    </w:lvl>
    <w:lvl w:ilvl="4" w:tplc="04090019" w:tentative="1">
      <w:start w:val="1"/>
      <w:numFmt w:val="lowerLetter"/>
      <w:lvlText w:val="%5."/>
      <w:lvlJc w:val="left"/>
      <w:pPr>
        <w:ind w:left="5320" w:hanging="360"/>
      </w:pPr>
    </w:lvl>
    <w:lvl w:ilvl="5" w:tplc="0409001B" w:tentative="1">
      <w:start w:val="1"/>
      <w:numFmt w:val="lowerRoman"/>
      <w:lvlText w:val="%6."/>
      <w:lvlJc w:val="right"/>
      <w:pPr>
        <w:ind w:left="6040" w:hanging="180"/>
      </w:pPr>
    </w:lvl>
    <w:lvl w:ilvl="6" w:tplc="0409000F" w:tentative="1">
      <w:start w:val="1"/>
      <w:numFmt w:val="decimal"/>
      <w:lvlText w:val="%7."/>
      <w:lvlJc w:val="left"/>
      <w:pPr>
        <w:ind w:left="6760" w:hanging="360"/>
      </w:pPr>
    </w:lvl>
    <w:lvl w:ilvl="7" w:tplc="04090019" w:tentative="1">
      <w:start w:val="1"/>
      <w:numFmt w:val="lowerLetter"/>
      <w:lvlText w:val="%8."/>
      <w:lvlJc w:val="left"/>
      <w:pPr>
        <w:ind w:left="7480" w:hanging="360"/>
      </w:pPr>
    </w:lvl>
    <w:lvl w:ilvl="8" w:tplc="0409001B" w:tentative="1">
      <w:start w:val="1"/>
      <w:numFmt w:val="lowerRoman"/>
      <w:lvlText w:val="%9."/>
      <w:lvlJc w:val="right"/>
      <w:pPr>
        <w:ind w:left="8200" w:hanging="180"/>
      </w:pPr>
    </w:lvl>
  </w:abstractNum>
  <w:abstractNum w:abstractNumId="6" w15:restartNumberingAfterBreak="0">
    <w:nsid w:val="674C1150"/>
    <w:multiLevelType w:val="hybridMultilevel"/>
    <w:tmpl w:val="9168E19C"/>
    <w:lvl w:ilvl="0" w:tplc="0409000F">
      <w:start w:val="1"/>
      <w:numFmt w:val="decimal"/>
      <w:lvlText w:val="%1."/>
      <w:lvlJc w:val="left"/>
      <w:pPr>
        <w:ind w:left="1000" w:hanging="360"/>
      </w:pPr>
    </w:lvl>
    <w:lvl w:ilvl="1" w:tplc="D2CEAE90">
      <w:start w:val="1"/>
      <w:numFmt w:val="lowerLetter"/>
      <w:lvlText w:val="%2."/>
      <w:lvlJc w:val="left"/>
      <w:pPr>
        <w:ind w:left="1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7" w15:restartNumberingAfterBreak="0">
    <w:nsid w:val="7CB04E80"/>
    <w:multiLevelType w:val="hybridMultilevel"/>
    <w:tmpl w:val="988A8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60"/>
    <w:rsid w:val="00000E48"/>
    <w:rsid w:val="0003398B"/>
    <w:rsid w:val="00051AD5"/>
    <w:rsid w:val="00052D64"/>
    <w:rsid w:val="00062BEA"/>
    <w:rsid w:val="00091352"/>
    <w:rsid w:val="00092A8D"/>
    <w:rsid w:val="000B4683"/>
    <w:rsid w:val="000D6787"/>
    <w:rsid w:val="00110783"/>
    <w:rsid w:val="0011668F"/>
    <w:rsid w:val="00116949"/>
    <w:rsid w:val="00136755"/>
    <w:rsid w:val="00161105"/>
    <w:rsid w:val="00163A09"/>
    <w:rsid w:val="00167820"/>
    <w:rsid w:val="001938C3"/>
    <w:rsid w:val="00194551"/>
    <w:rsid w:val="001A519A"/>
    <w:rsid w:val="001D3906"/>
    <w:rsid w:val="001F2731"/>
    <w:rsid w:val="00215373"/>
    <w:rsid w:val="0023084B"/>
    <w:rsid w:val="00243C84"/>
    <w:rsid w:val="00245AB4"/>
    <w:rsid w:val="00255026"/>
    <w:rsid w:val="00270916"/>
    <w:rsid w:val="00280B1C"/>
    <w:rsid w:val="0028110B"/>
    <w:rsid w:val="00297A06"/>
    <w:rsid w:val="002A0374"/>
    <w:rsid w:val="002A64E3"/>
    <w:rsid w:val="002D73C8"/>
    <w:rsid w:val="002E3D3A"/>
    <w:rsid w:val="002F12B4"/>
    <w:rsid w:val="00300001"/>
    <w:rsid w:val="00307DD2"/>
    <w:rsid w:val="0032495F"/>
    <w:rsid w:val="00325F79"/>
    <w:rsid w:val="00330CE3"/>
    <w:rsid w:val="00365E12"/>
    <w:rsid w:val="0037247F"/>
    <w:rsid w:val="00375215"/>
    <w:rsid w:val="003A1C07"/>
    <w:rsid w:val="003E56FB"/>
    <w:rsid w:val="00420273"/>
    <w:rsid w:val="00445AA4"/>
    <w:rsid w:val="00482254"/>
    <w:rsid w:val="00493535"/>
    <w:rsid w:val="0049547C"/>
    <w:rsid w:val="004957C9"/>
    <w:rsid w:val="004B1FC1"/>
    <w:rsid w:val="004B2193"/>
    <w:rsid w:val="004C12A7"/>
    <w:rsid w:val="00501DA8"/>
    <w:rsid w:val="005066B5"/>
    <w:rsid w:val="00522AA1"/>
    <w:rsid w:val="00525B9D"/>
    <w:rsid w:val="00547F38"/>
    <w:rsid w:val="00566E3B"/>
    <w:rsid w:val="00577427"/>
    <w:rsid w:val="005959DF"/>
    <w:rsid w:val="00604EBD"/>
    <w:rsid w:val="00613521"/>
    <w:rsid w:val="00627A4D"/>
    <w:rsid w:val="00637B0F"/>
    <w:rsid w:val="00642D13"/>
    <w:rsid w:val="006557FF"/>
    <w:rsid w:val="00656FAA"/>
    <w:rsid w:val="006650E7"/>
    <w:rsid w:val="00666FD9"/>
    <w:rsid w:val="00681CBD"/>
    <w:rsid w:val="006B6B31"/>
    <w:rsid w:val="006C2226"/>
    <w:rsid w:val="006C3F31"/>
    <w:rsid w:val="006D468E"/>
    <w:rsid w:val="006E7E12"/>
    <w:rsid w:val="00705CDA"/>
    <w:rsid w:val="00720AAA"/>
    <w:rsid w:val="00721CD8"/>
    <w:rsid w:val="007375D2"/>
    <w:rsid w:val="0074456F"/>
    <w:rsid w:val="0074685B"/>
    <w:rsid w:val="00746AB3"/>
    <w:rsid w:val="007539B8"/>
    <w:rsid w:val="00762866"/>
    <w:rsid w:val="007A0C4E"/>
    <w:rsid w:val="007A3EEC"/>
    <w:rsid w:val="007B3874"/>
    <w:rsid w:val="007E159D"/>
    <w:rsid w:val="007F2413"/>
    <w:rsid w:val="00806AA0"/>
    <w:rsid w:val="008130C5"/>
    <w:rsid w:val="008141F3"/>
    <w:rsid w:val="0084696E"/>
    <w:rsid w:val="008516E9"/>
    <w:rsid w:val="00860524"/>
    <w:rsid w:val="008609F3"/>
    <w:rsid w:val="00872649"/>
    <w:rsid w:val="00872A5A"/>
    <w:rsid w:val="00882411"/>
    <w:rsid w:val="00892E5B"/>
    <w:rsid w:val="008B0588"/>
    <w:rsid w:val="008B6BA4"/>
    <w:rsid w:val="008C2F19"/>
    <w:rsid w:val="008C6D9F"/>
    <w:rsid w:val="008F2B9D"/>
    <w:rsid w:val="00913692"/>
    <w:rsid w:val="00973D4A"/>
    <w:rsid w:val="00992034"/>
    <w:rsid w:val="009A2590"/>
    <w:rsid w:val="009A4E81"/>
    <w:rsid w:val="009C3B1C"/>
    <w:rsid w:val="009C3E28"/>
    <w:rsid w:val="009D1144"/>
    <w:rsid w:val="00A00660"/>
    <w:rsid w:val="00A055F4"/>
    <w:rsid w:val="00A12931"/>
    <w:rsid w:val="00A200FB"/>
    <w:rsid w:val="00A36EDB"/>
    <w:rsid w:val="00A53179"/>
    <w:rsid w:val="00A9553C"/>
    <w:rsid w:val="00AC50DA"/>
    <w:rsid w:val="00AD1BAA"/>
    <w:rsid w:val="00AE1516"/>
    <w:rsid w:val="00B259CE"/>
    <w:rsid w:val="00B3001C"/>
    <w:rsid w:val="00B4614E"/>
    <w:rsid w:val="00B603D6"/>
    <w:rsid w:val="00B64BE7"/>
    <w:rsid w:val="00B85554"/>
    <w:rsid w:val="00BD6CCE"/>
    <w:rsid w:val="00BD7C47"/>
    <w:rsid w:val="00BF1C7C"/>
    <w:rsid w:val="00C277C7"/>
    <w:rsid w:val="00C74E4B"/>
    <w:rsid w:val="00C75B83"/>
    <w:rsid w:val="00C75F3F"/>
    <w:rsid w:val="00D22ACE"/>
    <w:rsid w:val="00D37BD2"/>
    <w:rsid w:val="00DA68D3"/>
    <w:rsid w:val="00DC165D"/>
    <w:rsid w:val="00DC4D23"/>
    <w:rsid w:val="00DD1849"/>
    <w:rsid w:val="00DD2B7A"/>
    <w:rsid w:val="00DE3576"/>
    <w:rsid w:val="00DE3D16"/>
    <w:rsid w:val="00E14733"/>
    <w:rsid w:val="00E63352"/>
    <w:rsid w:val="00EB4A02"/>
    <w:rsid w:val="00EC00FD"/>
    <w:rsid w:val="00EC130F"/>
    <w:rsid w:val="00EC179D"/>
    <w:rsid w:val="00EC41AD"/>
    <w:rsid w:val="00ED5E1D"/>
    <w:rsid w:val="00F10379"/>
    <w:rsid w:val="00F32808"/>
    <w:rsid w:val="00F40A79"/>
    <w:rsid w:val="00F779DF"/>
    <w:rsid w:val="00FB4C01"/>
    <w:rsid w:val="00FC5E3F"/>
    <w:rsid w:val="00FC7132"/>
    <w:rsid w:val="00FE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DD8CD2"/>
  <w15:docId w15:val="{38D65721-7F91-B743-B1AC-ABBC6A18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59CE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sz w:val="23"/>
      <w:szCs w:val="23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13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3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3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3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0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B387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3874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A6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8D3"/>
  </w:style>
  <w:style w:type="paragraph" w:styleId="Footer">
    <w:name w:val="footer"/>
    <w:basedOn w:val="Normal"/>
    <w:link w:val="FooterChar"/>
    <w:uiPriority w:val="99"/>
    <w:unhideWhenUsed/>
    <w:rsid w:val="00DA6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8D3"/>
  </w:style>
  <w:style w:type="paragraph" w:customStyle="1" w:styleId="Default">
    <w:name w:val="Default"/>
    <w:rsid w:val="001678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rsid w:val="00167820"/>
    <w:rPr>
      <w:rFonts w:ascii="Calibri" w:eastAsia="Calibri" w:hAnsi="Calibri" w:cs="Calibri"/>
      <w:lang w:val="en-ID"/>
    </w:rPr>
  </w:style>
  <w:style w:type="paragraph" w:styleId="ListParagraph">
    <w:name w:val="List Paragraph"/>
    <w:basedOn w:val="Normal"/>
    <w:uiPriority w:val="34"/>
    <w:qFormat/>
    <w:rsid w:val="001678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259CE"/>
    <w:rPr>
      <w:rFonts w:ascii="Calibri" w:eastAsia="Calibri" w:hAnsi="Calibri" w:cs="Calibri"/>
      <w:b/>
      <w:bCs/>
      <w:sz w:val="23"/>
      <w:szCs w:val="23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2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1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8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7A34C-1F11-4F87-82FD-A542AC84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X441UA</dc:creator>
  <cp:lastModifiedBy>Ratih Rahmawati</cp:lastModifiedBy>
  <cp:revision>2</cp:revision>
  <cp:lastPrinted>2018-05-11T09:28:00Z</cp:lastPrinted>
  <dcterms:created xsi:type="dcterms:W3CDTF">2026-06-03T03:18:00Z</dcterms:created>
  <dcterms:modified xsi:type="dcterms:W3CDTF">2026-06-03T03:18:00Z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69f9b260-0a27-4200-a4f8-2475c699f64f</vt:lpwstr>
  </property>
</Properties>
</file>